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1FFCB4" w14:textId="77777777" w:rsidR="007E5752" w:rsidRPr="0081693D" w:rsidRDefault="007E5752" w:rsidP="007E5752">
      <w:pPr>
        <w:jc w:val="right"/>
        <w:rPr>
          <w:rFonts w:ascii="Times New Roman" w:hAnsi="Times New Roman" w:cs="Times New Roman"/>
          <w:color w:val="FF0000"/>
        </w:rPr>
      </w:pPr>
      <w:r w:rsidRPr="0081693D">
        <w:rPr>
          <w:rFonts w:ascii="Times New Roman" w:hAnsi="Times New Roman" w:cs="Times New Roman"/>
        </w:rPr>
        <w:tab/>
      </w:r>
      <w:r w:rsidRPr="0081693D">
        <w:rPr>
          <w:rFonts w:ascii="Times New Roman" w:hAnsi="Times New Roman" w:cs="Times New Roman"/>
        </w:rPr>
        <w:tab/>
      </w:r>
      <w:r w:rsidRPr="0081693D">
        <w:rPr>
          <w:rFonts w:ascii="Times New Roman" w:hAnsi="Times New Roman" w:cs="Times New Roman"/>
        </w:rPr>
        <w:tab/>
      </w:r>
      <w:r w:rsidRPr="0081693D">
        <w:rPr>
          <w:rFonts w:ascii="Times New Roman" w:hAnsi="Times New Roman" w:cs="Times New Roman"/>
        </w:rPr>
        <w:tab/>
      </w:r>
      <w:r w:rsidRPr="0081693D">
        <w:rPr>
          <w:rFonts w:ascii="Times New Roman" w:hAnsi="Times New Roman" w:cs="Times New Roman"/>
        </w:rPr>
        <w:tab/>
      </w:r>
      <w:r w:rsidRPr="0081693D">
        <w:rPr>
          <w:rFonts w:ascii="Times New Roman" w:hAnsi="Times New Roman" w:cs="Times New Roman"/>
        </w:rPr>
        <w:tab/>
      </w:r>
      <w:r w:rsidRPr="0081693D">
        <w:rPr>
          <w:rFonts w:ascii="Times New Roman" w:hAnsi="Times New Roman" w:cs="Times New Roman"/>
        </w:rPr>
        <w:tab/>
      </w:r>
      <w:r w:rsidRPr="0081693D">
        <w:rPr>
          <w:rFonts w:ascii="Times New Roman" w:hAnsi="Times New Roman" w:cs="Times New Roman"/>
        </w:rPr>
        <w:tab/>
      </w:r>
      <w:r w:rsidRPr="0081693D">
        <w:rPr>
          <w:rFonts w:ascii="Times New Roman" w:hAnsi="Times New Roman" w:cs="Times New Roman"/>
        </w:rPr>
        <w:tab/>
      </w:r>
      <w:r w:rsidRPr="0081693D">
        <w:rPr>
          <w:rFonts w:ascii="Times New Roman" w:hAnsi="Times New Roman" w:cs="Times New Roman"/>
        </w:rPr>
        <w:tab/>
      </w:r>
      <w:r w:rsidRPr="0081693D">
        <w:rPr>
          <w:rFonts w:ascii="Times New Roman" w:hAnsi="Times New Roman" w:cs="Times New Roman"/>
          <w:color w:val="FF0000"/>
        </w:rPr>
        <w:t>DD MMM YYYY</w:t>
      </w:r>
    </w:p>
    <w:p w14:paraId="1B2E4528" w14:textId="710431C0" w:rsidR="00027D62" w:rsidRPr="0081693D" w:rsidRDefault="00027D62" w:rsidP="00027D62">
      <w:pPr>
        <w:pStyle w:val="MEMOFOR"/>
        <w:rPr>
          <w:sz w:val="22"/>
          <w:szCs w:val="22"/>
        </w:rPr>
      </w:pPr>
      <w:r w:rsidRPr="0081693D">
        <w:rPr>
          <w:sz w:val="22"/>
          <w:szCs w:val="22"/>
        </w:rPr>
        <w:t xml:space="preserve">MEMORANDUM FOR  </w:t>
      </w:r>
      <w:r w:rsidR="00382B6C">
        <w:rPr>
          <w:sz w:val="22"/>
          <w:szCs w:val="22"/>
        </w:rPr>
        <w:t>7 SFS/S3V</w:t>
      </w:r>
      <w:bookmarkStart w:id="0" w:name="_GoBack"/>
      <w:bookmarkEnd w:id="0"/>
    </w:p>
    <w:p w14:paraId="591FD91C" w14:textId="77777777" w:rsidR="00027D62" w:rsidRPr="0081693D" w:rsidRDefault="00027D62" w:rsidP="00027D62">
      <w:pPr>
        <w:pStyle w:val="FROM"/>
        <w:rPr>
          <w:sz w:val="22"/>
          <w:szCs w:val="22"/>
        </w:rPr>
      </w:pPr>
    </w:p>
    <w:p w14:paraId="35D8EF40" w14:textId="77777777" w:rsidR="00027D62" w:rsidRPr="0081693D" w:rsidRDefault="007E5752" w:rsidP="00027D62">
      <w:pPr>
        <w:pStyle w:val="FROM"/>
        <w:rPr>
          <w:sz w:val="22"/>
          <w:szCs w:val="22"/>
        </w:rPr>
      </w:pPr>
      <w:r w:rsidRPr="0081693D">
        <w:rPr>
          <w:sz w:val="22"/>
          <w:szCs w:val="22"/>
        </w:rPr>
        <w:t>FROM:</w:t>
      </w:r>
      <w:r w:rsidRPr="0081693D">
        <w:rPr>
          <w:sz w:val="22"/>
          <w:szCs w:val="22"/>
        </w:rPr>
        <w:tab/>
      </w:r>
      <w:r w:rsidRPr="0081693D">
        <w:rPr>
          <w:color w:val="FF0000"/>
          <w:sz w:val="22"/>
          <w:szCs w:val="22"/>
        </w:rPr>
        <w:t>Your Unit or Agency</w:t>
      </w:r>
    </w:p>
    <w:p w14:paraId="5E5F2930" w14:textId="77777777" w:rsidR="00027D62" w:rsidRPr="0081693D" w:rsidRDefault="00027D62" w:rsidP="00027D62">
      <w:pPr>
        <w:pStyle w:val="SUBJECT"/>
        <w:rPr>
          <w:sz w:val="22"/>
          <w:szCs w:val="22"/>
        </w:rPr>
      </w:pPr>
    </w:p>
    <w:p w14:paraId="03BC0676" w14:textId="77777777" w:rsidR="00027D62" w:rsidRPr="0081693D" w:rsidRDefault="00027D62" w:rsidP="00027D62">
      <w:pPr>
        <w:pStyle w:val="SUBJECT"/>
        <w:rPr>
          <w:sz w:val="22"/>
          <w:szCs w:val="22"/>
        </w:rPr>
      </w:pPr>
      <w:r w:rsidRPr="0081693D">
        <w:rPr>
          <w:sz w:val="22"/>
          <w:szCs w:val="22"/>
        </w:rPr>
        <w:t xml:space="preserve">SUBJECT:  </w:t>
      </w:r>
      <w:proofErr w:type="spellStart"/>
      <w:r w:rsidR="007E5752" w:rsidRPr="0081693D">
        <w:rPr>
          <w:sz w:val="22"/>
          <w:szCs w:val="22"/>
        </w:rPr>
        <w:t>Dyess</w:t>
      </w:r>
      <w:proofErr w:type="spellEnd"/>
      <w:r w:rsidR="007E5752" w:rsidRPr="0081693D">
        <w:rPr>
          <w:sz w:val="22"/>
          <w:szCs w:val="22"/>
        </w:rPr>
        <w:t xml:space="preserve"> AFB Entry Authorization Letter</w:t>
      </w:r>
    </w:p>
    <w:p w14:paraId="5F507F2F" w14:textId="77777777" w:rsidR="00027D62" w:rsidRPr="0081693D" w:rsidRDefault="00027D62" w:rsidP="007E5752">
      <w:pPr>
        <w:pStyle w:val="ReferencesFollow-On"/>
        <w:numPr>
          <w:ilvl w:val="0"/>
          <w:numId w:val="0"/>
        </w:numPr>
        <w:rPr>
          <w:sz w:val="22"/>
        </w:rPr>
      </w:pPr>
    </w:p>
    <w:p w14:paraId="2E2C0F42" w14:textId="77777777" w:rsidR="007E5752" w:rsidRPr="0081693D" w:rsidRDefault="007E5752" w:rsidP="007E5752">
      <w:pPr>
        <w:pStyle w:val="Body"/>
        <w:rPr>
          <w:color w:val="FF0000"/>
          <w:sz w:val="22"/>
        </w:rPr>
      </w:pPr>
      <w:r w:rsidRPr="0081693D">
        <w:rPr>
          <w:color w:val="FF0000"/>
          <w:sz w:val="22"/>
        </w:rPr>
        <w:t>Name of Event.</w:t>
      </w:r>
    </w:p>
    <w:p w14:paraId="6B522101" w14:textId="77777777" w:rsidR="007E5752" w:rsidRPr="0081693D" w:rsidRDefault="007E5752" w:rsidP="007E5752">
      <w:pPr>
        <w:pStyle w:val="Body"/>
        <w:numPr>
          <w:ilvl w:val="1"/>
          <w:numId w:val="1"/>
        </w:numPr>
        <w:rPr>
          <w:color w:val="FF0000"/>
          <w:sz w:val="22"/>
        </w:rPr>
      </w:pPr>
      <w:r w:rsidRPr="0081693D">
        <w:rPr>
          <w:color w:val="FF0000"/>
          <w:sz w:val="22"/>
        </w:rPr>
        <w:t>When:  DD MMM YYYY – DD MMM YYYY</w:t>
      </w:r>
    </w:p>
    <w:p w14:paraId="48C90EE3" w14:textId="77777777" w:rsidR="007E5752" w:rsidRPr="0081693D" w:rsidRDefault="007E5752" w:rsidP="007E5752">
      <w:pPr>
        <w:pStyle w:val="Body"/>
        <w:numPr>
          <w:ilvl w:val="1"/>
          <w:numId w:val="1"/>
        </w:numPr>
        <w:rPr>
          <w:color w:val="FF0000"/>
          <w:sz w:val="22"/>
        </w:rPr>
      </w:pPr>
      <w:r w:rsidRPr="0081693D">
        <w:rPr>
          <w:color w:val="FF0000"/>
          <w:sz w:val="22"/>
        </w:rPr>
        <w:t>Where:  Specify Location</w:t>
      </w:r>
    </w:p>
    <w:p w14:paraId="644CE71D" w14:textId="1C12CEC1" w:rsidR="007E5752" w:rsidRDefault="007E5752" w:rsidP="007E5752">
      <w:pPr>
        <w:pStyle w:val="Body"/>
        <w:numPr>
          <w:ilvl w:val="1"/>
          <w:numId w:val="1"/>
        </w:numPr>
        <w:rPr>
          <w:sz w:val="22"/>
        </w:rPr>
      </w:pPr>
      <w:r w:rsidRPr="0081693D">
        <w:rPr>
          <w:color w:val="FF0000"/>
          <w:sz w:val="22"/>
        </w:rPr>
        <w:t xml:space="preserve">Time:  1000-1230  </w:t>
      </w:r>
      <w:r w:rsidRPr="0081693D">
        <w:rPr>
          <w:sz w:val="22"/>
        </w:rPr>
        <w:t>(NOTE: Entry is only allowed one hour prior to event begin and all visitors must exit the base no later than one hour after event end)</w:t>
      </w:r>
    </w:p>
    <w:p w14:paraId="189276CA" w14:textId="62D5E372" w:rsidR="00E72F88" w:rsidRPr="0081693D" w:rsidRDefault="00E72F88" w:rsidP="007E5752">
      <w:pPr>
        <w:pStyle w:val="Body"/>
        <w:numPr>
          <w:ilvl w:val="1"/>
          <w:numId w:val="1"/>
        </w:numPr>
        <w:rPr>
          <w:sz w:val="22"/>
        </w:rPr>
      </w:pPr>
      <w:r>
        <w:rPr>
          <w:color w:val="FF0000"/>
          <w:sz w:val="22"/>
        </w:rPr>
        <w:t>ALL NAMES NEED TO BE IN ALPHABETICAL ORDER OR THE EAL WILL BE RETURNED TO YOU!</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440"/>
        <w:gridCol w:w="1324"/>
        <w:gridCol w:w="1570"/>
        <w:gridCol w:w="1310"/>
        <w:gridCol w:w="1286"/>
      </w:tblGrid>
      <w:tr w:rsidR="007E5752" w:rsidRPr="0081693D" w14:paraId="42E924F8" w14:textId="77777777" w:rsidTr="007E5752">
        <w:trPr>
          <w:trHeight w:val="781"/>
        </w:trPr>
        <w:tc>
          <w:tcPr>
            <w:tcW w:w="2430" w:type="dxa"/>
            <w:tcBorders>
              <w:top w:val="single" w:sz="4" w:space="0" w:color="auto"/>
              <w:left w:val="single" w:sz="4" w:space="0" w:color="auto"/>
              <w:bottom w:val="single" w:sz="4" w:space="0" w:color="auto"/>
              <w:right w:val="single" w:sz="4" w:space="0" w:color="auto"/>
            </w:tcBorders>
          </w:tcPr>
          <w:p w14:paraId="754B3CC4" w14:textId="77777777" w:rsidR="007E5752" w:rsidRPr="0081693D" w:rsidRDefault="007E5752">
            <w:pPr>
              <w:jc w:val="center"/>
              <w:rPr>
                <w:rFonts w:ascii="Times New Roman" w:hAnsi="Times New Roman" w:cs="Times New Roman"/>
              </w:rPr>
            </w:pPr>
          </w:p>
          <w:p w14:paraId="6267275C" w14:textId="77777777" w:rsidR="007E5752" w:rsidRPr="0081693D" w:rsidRDefault="007E5752">
            <w:pPr>
              <w:jc w:val="center"/>
              <w:rPr>
                <w:rFonts w:ascii="Times New Roman" w:hAnsi="Times New Roman" w:cs="Times New Roman"/>
              </w:rPr>
            </w:pPr>
            <w:r w:rsidRPr="0081693D">
              <w:rPr>
                <w:rFonts w:ascii="Times New Roman" w:hAnsi="Times New Roman" w:cs="Times New Roman"/>
              </w:rPr>
              <w:t>Name</w:t>
            </w:r>
          </w:p>
          <w:p w14:paraId="2A5DCD83" w14:textId="77777777" w:rsidR="007E5752" w:rsidRPr="0081693D" w:rsidRDefault="007E5752">
            <w:pPr>
              <w:jc w:val="center"/>
              <w:rPr>
                <w:rFonts w:ascii="Times New Roman" w:hAnsi="Times New Roman" w:cs="Times New Roman"/>
              </w:rPr>
            </w:pPr>
            <w:r w:rsidRPr="0081693D">
              <w:rPr>
                <w:rFonts w:ascii="Times New Roman" w:hAnsi="Times New Roman" w:cs="Times New Roman"/>
              </w:rPr>
              <w:t>Last, First</w:t>
            </w:r>
          </w:p>
          <w:p w14:paraId="6BA1F34D" w14:textId="77777777" w:rsidR="007E5752" w:rsidRPr="0081693D" w:rsidRDefault="007E5752">
            <w:pPr>
              <w:jc w:val="center"/>
              <w:rPr>
                <w:rFonts w:ascii="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tcPr>
          <w:p w14:paraId="3EFFD393" w14:textId="77777777" w:rsidR="007E5752" w:rsidRPr="0081693D" w:rsidRDefault="007E5752">
            <w:pPr>
              <w:jc w:val="center"/>
              <w:rPr>
                <w:rFonts w:ascii="Times New Roman" w:hAnsi="Times New Roman" w:cs="Times New Roman"/>
              </w:rPr>
            </w:pPr>
          </w:p>
          <w:p w14:paraId="776478F4" w14:textId="77777777" w:rsidR="007E5752" w:rsidRPr="0081693D" w:rsidRDefault="007E5752">
            <w:pPr>
              <w:jc w:val="center"/>
              <w:rPr>
                <w:rFonts w:ascii="Times New Roman" w:hAnsi="Times New Roman" w:cs="Times New Roman"/>
              </w:rPr>
            </w:pPr>
            <w:r w:rsidRPr="0081693D">
              <w:rPr>
                <w:rFonts w:ascii="Times New Roman" w:hAnsi="Times New Roman" w:cs="Times New Roman"/>
              </w:rPr>
              <w:t>Driver’s License #</w:t>
            </w:r>
          </w:p>
        </w:tc>
        <w:tc>
          <w:tcPr>
            <w:tcW w:w="1324" w:type="dxa"/>
            <w:tcBorders>
              <w:top w:val="single" w:sz="4" w:space="0" w:color="auto"/>
              <w:left w:val="single" w:sz="4" w:space="0" w:color="auto"/>
              <w:bottom w:val="single" w:sz="4" w:space="0" w:color="auto"/>
              <w:right w:val="single" w:sz="4" w:space="0" w:color="auto"/>
            </w:tcBorders>
          </w:tcPr>
          <w:p w14:paraId="64811E93" w14:textId="77777777" w:rsidR="007E5752" w:rsidRPr="0081693D" w:rsidRDefault="007E5752">
            <w:pPr>
              <w:jc w:val="center"/>
              <w:rPr>
                <w:rFonts w:ascii="Times New Roman" w:hAnsi="Times New Roman" w:cs="Times New Roman"/>
              </w:rPr>
            </w:pPr>
          </w:p>
          <w:p w14:paraId="487EEA02" w14:textId="77777777" w:rsidR="007E5752" w:rsidRPr="0081693D" w:rsidRDefault="007E5752">
            <w:pPr>
              <w:jc w:val="center"/>
              <w:rPr>
                <w:rFonts w:ascii="Times New Roman" w:hAnsi="Times New Roman" w:cs="Times New Roman"/>
              </w:rPr>
            </w:pPr>
            <w:r w:rsidRPr="0081693D">
              <w:rPr>
                <w:rFonts w:ascii="Times New Roman" w:hAnsi="Times New Roman" w:cs="Times New Roman"/>
              </w:rPr>
              <w:t>Driver’s License State</w:t>
            </w:r>
          </w:p>
        </w:tc>
        <w:tc>
          <w:tcPr>
            <w:tcW w:w="1570" w:type="dxa"/>
            <w:tcBorders>
              <w:top w:val="single" w:sz="4" w:space="0" w:color="auto"/>
              <w:left w:val="single" w:sz="4" w:space="0" w:color="auto"/>
              <w:bottom w:val="single" w:sz="4" w:space="0" w:color="auto"/>
              <w:right w:val="single" w:sz="4" w:space="0" w:color="auto"/>
            </w:tcBorders>
            <w:hideMark/>
          </w:tcPr>
          <w:p w14:paraId="47E42B30" w14:textId="77777777" w:rsidR="007E5752" w:rsidRPr="0081693D" w:rsidRDefault="007E5752">
            <w:pPr>
              <w:jc w:val="center"/>
              <w:rPr>
                <w:rFonts w:ascii="Times New Roman" w:hAnsi="Times New Roman" w:cs="Times New Roman"/>
              </w:rPr>
            </w:pPr>
            <w:r w:rsidRPr="0081693D">
              <w:rPr>
                <w:rFonts w:ascii="Times New Roman" w:hAnsi="Times New Roman" w:cs="Times New Roman"/>
              </w:rPr>
              <w:t>Date of Birth</w:t>
            </w:r>
          </w:p>
          <w:p w14:paraId="1759AFD3" w14:textId="77777777" w:rsidR="007E5752" w:rsidRPr="0081693D" w:rsidRDefault="007E5752">
            <w:pPr>
              <w:jc w:val="center"/>
              <w:rPr>
                <w:rFonts w:ascii="Times New Roman" w:hAnsi="Times New Roman" w:cs="Times New Roman"/>
              </w:rPr>
            </w:pPr>
            <w:r w:rsidRPr="0081693D">
              <w:rPr>
                <w:rFonts w:ascii="Times New Roman" w:hAnsi="Times New Roman" w:cs="Times New Roman"/>
              </w:rPr>
              <w:t>(required for all person listed</w:t>
            </w:r>
          </w:p>
        </w:tc>
        <w:tc>
          <w:tcPr>
            <w:tcW w:w="1310" w:type="dxa"/>
            <w:tcBorders>
              <w:top w:val="single" w:sz="4" w:space="0" w:color="auto"/>
              <w:left w:val="single" w:sz="4" w:space="0" w:color="auto"/>
              <w:bottom w:val="single" w:sz="4" w:space="0" w:color="auto"/>
              <w:right w:val="single" w:sz="4" w:space="0" w:color="auto"/>
            </w:tcBorders>
          </w:tcPr>
          <w:p w14:paraId="66BAEDE5" w14:textId="77777777" w:rsidR="007E5752" w:rsidRPr="0081693D" w:rsidRDefault="007E5752">
            <w:pPr>
              <w:jc w:val="center"/>
              <w:rPr>
                <w:rFonts w:ascii="Times New Roman" w:hAnsi="Times New Roman" w:cs="Times New Roman"/>
              </w:rPr>
            </w:pPr>
          </w:p>
          <w:p w14:paraId="2C454588" w14:textId="77777777" w:rsidR="007E5752" w:rsidRPr="0081693D" w:rsidRDefault="007E5752">
            <w:pPr>
              <w:rPr>
                <w:rFonts w:ascii="Times New Roman" w:hAnsi="Times New Roman" w:cs="Times New Roman"/>
              </w:rPr>
            </w:pPr>
            <w:r w:rsidRPr="0081693D">
              <w:rPr>
                <w:rFonts w:ascii="Times New Roman" w:hAnsi="Times New Roman" w:cs="Times New Roman"/>
              </w:rPr>
              <w:t>Citizenship</w:t>
            </w:r>
          </w:p>
        </w:tc>
        <w:tc>
          <w:tcPr>
            <w:tcW w:w="1286" w:type="dxa"/>
            <w:tcBorders>
              <w:top w:val="single" w:sz="4" w:space="0" w:color="auto"/>
              <w:left w:val="single" w:sz="4" w:space="0" w:color="auto"/>
              <w:bottom w:val="single" w:sz="4" w:space="0" w:color="auto"/>
              <w:right w:val="single" w:sz="4" w:space="0" w:color="auto"/>
            </w:tcBorders>
            <w:hideMark/>
          </w:tcPr>
          <w:p w14:paraId="788935FD" w14:textId="77777777" w:rsidR="007E5752" w:rsidRPr="0081693D" w:rsidRDefault="007E5752">
            <w:pPr>
              <w:jc w:val="center"/>
              <w:rPr>
                <w:rFonts w:ascii="Times New Roman" w:hAnsi="Times New Roman" w:cs="Times New Roman"/>
              </w:rPr>
            </w:pPr>
            <w:r w:rsidRPr="0081693D">
              <w:rPr>
                <w:rFonts w:ascii="Times New Roman" w:hAnsi="Times New Roman" w:cs="Times New Roman"/>
              </w:rPr>
              <w:t>Passport Number if not US</w:t>
            </w:r>
          </w:p>
        </w:tc>
      </w:tr>
      <w:tr w:rsidR="007E5752" w:rsidRPr="0081693D" w14:paraId="723A5672" w14:textId="77777777" w:rsidTr="007E5752">
        <w:trPr>
          <w:trHeight w:val="192"/>
        </w:trPr>
        <w:tc>
          <w:tcPr>
            <w:tcW w:w="2430" w:type="dxa"/>
            <w:tcBorders>
              <w:top w:val="single" w:sz="4" w:space="0" w:color="auto"/>
              <w:left w:val="single" w:sz="4" w:space="0" w:color="auto"/>
              <w:bottom w:val="single" w:sz="4" w:space="0" w:color="auto"/>
              <w:right w:val="single" w:sz="4" w:space="0" w:color="auto"/>
            </w:tcBorders>
            <w:vAlign w:val="center"/>
            <w:hideMark/>
          </w:tcPr>
          <w:p w14:paraId="053C13E4" w14:textId="4E6BD206" w:rsidR="007E5752" w:rsidRPr="0081693D" w:rsidRDefault="007E5752">
            <w:pPr>
              <w:jc w:val="center"/>
              <w:rPr>
                <w:rFonts w:ascii="Times New Roman" w:hAnsi="Times New Roman" w:cs="Times New Roman"/>
                <w:b/>
                <w:color w:val="FF0000"/>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6CD3C47A" w14:textId="19652213" w:rsidR="007E5752" w:rsidRPr="0081693D" w:rsidRDefault="007E5752">
            <w:pPr>
              <w:jc w:val="center"/>
              <w:rPr>
                <w:rFonts w:ascii="Times New Roman" w:hAnsi="Times New Roman" w:cs="Times New Roman"/>
                <w:b/>
                <w:color w:val="FF0000"/>
              </w:rPr>
            </w:pPr>
          </w:p>
        </w:tc>
        <w:tc>
          <w:tcPr>
            <w:tcW w:w="1324" w:type="dxa"/>
            <w:tcBorders>
              <w:top w:val="single" w:sz="4" w:space="0" w:color="auto"/>
              <w:left w:val="single" w:sz="4" w:space="0" w:color="auto"/>
              <w:bottom w:val="single" w:sz="4" w:space="0" w:color="auto"/>
              <w:right w:val="single" w:sz="4" w:space="0" w:color="auto"/>
            </w:tcBorders>
            <w:vAlign w:val="center"/>
            <w:hideMark/>
          </w:tcPr>
          <w:p w14:paraId="1325746F" w14:textId="77777777" w:rsidR="007E5752" w:rsidRPr="0081693D" w:rsidRDefault="007E5752">
            <w:pPr>
              <w:jc w:val="center"/>
              <w:rPr>
                <w:rFonts w:ascii="Times New Roman" w:hAnsi="Times New Roman" w:cs="Times New Roman"/>
                <w:b/>
                <w:color w:val="FF0000"/>
              </w:rPr>
            </w:pPr>
            <w:r w:rsidRPr="0081693D">
              <w:rPr>
                <w:rFonts w:ascii="Times New Roman" w:hAnsi="Times New Roman" w:cs="Times New Roman"/>
                <w:b/>
                <w:color w:val="FF0000"/>
              </w:rPr>
              <w:t>TX</w:t>
            </w:r>
          </w:p>
        </w:tc>
        <w:tc>
          <w:tcPr>
            <w:tcW w:w="1570" w:type="dxa"/>
            <w:tcBorders>
              <w:top w:val="single" w:sz="4" w:space="0" w:color="auto"/>
              <w:left w:val="single" w:sz="4" w:space="0" w:color="auto"/>
              <w:bottom w:val="single" w:sz="4" w:space="0" w:color="auto"/>
              <w:right w:val="single" w:sz="4" w:space="0" w:color="auto"/>
            </w:tcBorders>
            <w:vAlign w:val="center"/>
            <w:hideMark/>
          </w:tcPr>
          <w:p w14:paraId="1EF08065" w14:textId="57D8E9F9" w:rsidR="007E5752" w:rsidRPr="0081693D" w:rsidRDefault="007E5752">
            <w:pPr>
              <w:jc w:val="center"/>
              <w:rPr>
                <w:rFonts w:ascii="Times New Roman" w:hAnsi="Times New Roman" w:cs="Times New Roman"/>
                <w:b/>
                <w:color w:val="FF0000"/>
              </w:rPr>
            </w:pPr>
          </w:p>
        </w:tc>
        <w:tc>
          <w:tcPr>
            <w:tcW w:w="1310" w:type="dxa"/>
            <w:tcBorders>
              <w:top w:val="single" w:sz="4" w:space="0" w:color="auto"/>
              <w:left w:val="single" w:sz="4" w:space="0" w:color="auto"/>
              <w:bottom w:val="single" w:sz="4" w:space="0" w:color="auto"/>
              <w:right w:val="single" w:sz="4" w:space="0" w:color="auto"/>
            </w:tcBorders>
            <w:hideMark/>
          </w:tcPr>
          <w:p w14:paraId="0B7A73C4" w14:textId="77777777" w:rsidR="007E5752" w:rsidRPr="0081693D" w:rsidRDefault="007E5752">
            <w:pPr>
              <w:jc w:val="center"/>
              <w:rPr>
                <w:rFonts w:ascii="Times New Roman" w:hAnsi="Times New Roman" w:cs="Times New Roman"/>
                <w:color w:val="FF0000"/>
              </w:rPr>
            </w:pPr>
            <w:r w:rsidRPr="0081693D">
              <w:rPr>
                <w:rFonts w:ascii="Times New Roman" w:hAnsi="Times New Roman" w:cs="Times New Roman"/>
                <w:color w:val="FF0000"/>
              </w:rPr>
              <w:t>Yes</w:t>
            </w:r>
          </w:p>
        </w:tc>
        <w:tc>
          <w:tcPr>
            <w:tcW w:w="1286" w:type="dxa"/>
            <w:tcBorders>
              <w:top w:val="single" w:sz="4" w:space="0" w:color="auto"/>
              <w:left w:val="single" w:sz="4" w:space="0" w:color="auto"/>
              <w:bottom w:val="single" w:sz="4" w:space="0" w:color="auto"/>
              <w:right w:val="single" w:sz="4" w:space="0" w:color="auto"/>
            </w:tcBorders>
            <w:hideMark/>
          </w:tcPr>
          <w:p w14:paraId="73B7EE35" w14:textId="77777777" w:rsidR="007E5752" w:rsidRPr="0081693D" w:rsidRDefault="007E5752">
            <w:pPr>
              <w:jc w:val="center"/>
              <w:rPr>
                <w:rFonts w:ascii="Times New Roman" w:hAnsi="Times New Roman" w:cs="Times New Roman"/>
                <w:color w:val="FF0000"/>
              </w:rPr>
            </w:pPr>
            <w:r w:rsidRPr="0081693D">
              <w:rPr>
                <w:rFonts w:ascii="Times New Roman" w:hAnsi="Times New Roman" w:cs="Times New Roman"/>
                <w:color w:val="FF0000"/>
              </w:rPr>
              <w:t>N/A</w:t>
            </w:r>
          </w:p>
        </w:tc>
      </w:tr>
      <w:tr w:rsidR="007E5752" w:rsidRPr="0081693D" w14:paraId="6FA7B25D" w14:textId="77777777" w:rsidTr="007E5752">
        <w:trPr>
          <w:trHeight w:val="203"/>
        </w:trPr>
        <w:tc>
          <w:tcPr>
            <w:tcW w:w="2430" w:type="dxa"/>
            <w:tcBorders>
              <w:top w:val="single" w:sz="4" w:space="0" w:color="auto"/>
              <w:left w:val="single" w:sz="4" w:space="0" w:color="auto"/>
              <w:bottom w:val="single" w:sz="4" w:space="0" w:color="auto"/>
              <w:right w:val="single" w:sz="4" w:space="0" w:color="auto"/>
            </w:tcBorders>
            <w:vAlign w:val="center"/>
          </w:tcPr>
          <w:p w14:paraId="43134288" w14:textId="77777777" w:rsidR="007E5752" w:rsidRPr="0081693D" w:rsidRDefault="007E5752">
            <w:pPr>
              <w:jc w:val="center"/>
              <w:rPr>
                <w:rFonts w:ascii="Times New Roman" w:hAnsi="Times New Roman" w:cs="Times New Roman"/>
                <w:b/>
              </w:rPr>
            </w:pPr>
          </w:p>
        </w:tc>
        <w:tc>
          <w:tcPr>
            <w:tcW w:w="1440" w:type="dxa"/>
            <w:tcBorders>
              <w:top w:val="single" w:sz="4" w:space="0" w:color="auto"/>
              <w:left w:val="single" w:sz="4" w:space="0" w:color="auto"/>
              <w:bottom w:val="single" w:sz="4" w:space="0" w:color="auto"/>
              <w:right w:val="single" w:sz="4" w:space="0" w:color="auto"/>
            </w:tcBorders>
            <w:vAlign w:val="center"/>
          </w:tcPr>
          <w:p w14:paraId="54EC43A1" w14:textId="77777777" w:rsidR="007E5752" w:rsidRPr="0081693D" w:rsidRDefault="007E5752">
            <w:pPr>
              <w:jc w:val="center"/>
              <w:rPr>
                <w:rFonts w:ascii="Times New Roman" w:hAnsi="Times New Roman" w:cs="Times New Roman"/>
                <w:b/>
              </w:rPr>
            </w:pPr>
          </w:p>
        </w:tc>
        <w:tc>
          <w:tcPr>
            <w:tcW w:w="1324" w:type="dxa"/>
            <w:tcBorders>
              <w:top w:val="single" w:sz="4" w:space="0" w:color="auto"/>
              <w:left w:val="single" w:sz="4" w:space="0" w:color="auto"/>
              <w:bottom w:val="single" w:sz="4" w:space="0" w:color="auto"/>
              <w:right w:val="single" w:sz="4" w:space="0" w:color="auto"/>
            </w:tcBorders>
          </w:tcPr>
          <w:p w14:paraId="06EB6ABB" w14:textId="77777777" w:rsidR="007E5752" w:rsidRPr="0081693D" w:rsidRDefault="007E5752">
            <w:pPr>
              <w:jc w:val="center"/>
              <w:rPr>
                <w:rFonts w:ascii="Times New Roman" w:hAnsi="Times New Roman" w:cs="Times New Roman"/>
              </w:rPr>
            </w:pPr>
          </w:p>
        </w:tc>
        <w:tc>
          <w:tcPr>
            <w:tcW w:w="1570" w:type="dxa"/>
            <w:tcBorders>
              <w:top w:val="single" w:sz="4" w:space="0" w:color="auto"/>
              <w:left w:val="single" w:sz="4" w:space="0" w:color="auto"/>
              <w:bottom w:val="single" w:sz="4" w:space="0" w:color="auto"/>
              <w:right w:val="single" w:sz="4" w:space="0" w:color="auto"/>
            </w:tcBorders>
            <w:vAlign w:val="center"/>
          </w:tcPr>
          <w:p w14:paraId="106A4959" w14:textId="77777777" w:rsidR="007E5752" w:rsidRPr="0081693D" w:rsidRDefault="007E5752">
            <w:pPr>
              <w:jc w:val="center"/>
              <w:rPr>
                <w:rFonts w:ascii="Times New Roman" w:hAnsi="Times New Roman" w:cs="Times New Roman"/>
                <w:b/>
              </w:rPr>
            </w:pPr>
          </w:p>
        </w:tc>
        <w:tc>
          <w:tcPr>
            <w:tcW w:w="1310" w:type="dxa"/>
            <w:tcBorders>
              <w:top w:val="single" w:sz="4" w:space="0" w:color="auto"/>
              <w:left w:val="single" w:sz="4" w:space="0" w:color="auto"/>
              <w:bottom w:val="single" w:sz="4" w:space="0" w:color="auto"/>
              <w:right w:val="single" w:sz="4" w:space="0" w:color="auto"/>
            </w:tcBorders>
          </w:tcPr>
          <w:p w14:paraId="588CA4C3" w14:textId="77777777" w:rsidR="007E5752" w:rsidRPr="0081693D" w:rsidRDefault="007E5752">
            <w:pPr>
              <w:jc w:val="center"/>
              <w:rPr>
                <w:rFonts w:ascii="Times New Roman" w:hAnsi="Times New Roman" w:cs="Times New Roman"/>
              </w:rPr>
            </w:pPr>
          </w:p>
        </w:tc>
        <w:tc>
          <w:tcPr>
            <w:tcW w:w="1286" w:type="dxa"/>
            <w:tcBorders>
              <w:top w:val="single" w:sz="4" w:space="0" w:color="auto"/>
              <w:left w:val="single" w:sz="4" w:space="0" w:color="auto"/>
              <w:bottom w:val="single" w:sz="4" w:space="0" w:color="auto"/>
              <w:right w:val="single" w:sz="4" w:space="0" w:color="auto"/>
            </w:tcBorders>
          </w:tcPr>
          <w:p w14:paraId="2699A6FB" w14:textId="77777777" w:rsidR="007E5752" w:rsidRPr="0081693D" w:rsidRDefault="007E5752">
            <w:pPr>
              <w:jc w:val="center"/>
              <w:rPr>
                <w:rFonts w:ascii="Times New Roman" w:hAnsi="Times New Roman" w:cs="Times New Roman"/>
              </w:rPr>
            </w:pPr>
          </w:p>
        </w:tc>
      </w:tr>
      <w:tr w:rsidR="007E5752" w:rsidRPr="0081693D" w14:paraId="07AD01C6" w14:textId="77777777" w:rsidTr="007E5752">
        <w:trPr>
          <w:trHeight w:val="192"/>
        </w:trPr>
        <w:tc>
          <w:tcPr>
            <w:tcW w:w="2430" w:type="dxa"/>
            <w:tcBorders>
              <w:top w:val="single" w:sz="4" w:space="0" w:color="auto"/>
              <w:left w:val="single" w:sz="4" w:space="0" w:color="auto"/>
              <w:bottom w:val="single" w:sz="4" w:space="0" w:color="auto"/>
              <w:right w:val="single" w:sz="4" w:space="0" w:color="auto"/>
            </w:tcBorders>
            <w:vAlign w:val="center"/>
          </w:tcPr>
          <w:p w14:paraId="0F72890F" w14:textId="77777777" w:rsidR="007E5752" w:rsidRPr="0081693D" w:rsidRDefault="007E5752">
            <w:pPr>
              <w:jc w:val="center"/>
              <w:rPr>
                <w:rFonts w:ascii="Times New Roman" w:hAnsi="Times New Roman" w:cs="Times New Roman"/>
                <w:b/>
              </w:rPr>
            </w:pPr>
          </w:p>
        </w:tc>
        <w:tc>
          <w:tcPr>
            <w:tcW w:w="1440" w:type="dxa"/>
            <w:tcBorders>
              <w:top w:val="single" w:sz="4" w:space="0" w:color="auto"/>
              <w:left w:val="single" w:sz="4" w:space="0" w:color="auto"/>
              <w:bottom w:val="single" w:sz="4" w:space="0" w:color="auto"/>
              <w:right w:val="single" w:sz="4" w:space="0" w:color="auto"/>
            </w:tcBorders>
            <w:vAlign w:val="center"/>
          </w:tcPr>
          <w:p w14:paraId="3800ADE3" w14:textId="77777777" w:rsidR="007E5752" w:rsidRPr="0081693D" w:rsidRDefault="007E5752">
            <w:pPr>
              <w:jc w:val="center"/>
              <w:rPr>
                <w:rFonts w:ascii="Times New Roman" w:hAnsi="Times New Roman" w:cs="Times New Roman"/>
                <w:b/>
              </w:rPr>
            </w:pPr>
          </w:p>
        </w:tc>
        <w:tc>
          <w:tcPr>
            <w:tcW w:w="1324" w:type="dxa"/>
            <w:tcBorders>
              <w:top w:val="single" w:sz="4" w:space="0" w:color="auto"/>
              <w:left w:val="single" w:sz="4" w:space="0" w:color="auto"/>
              <w:bottom w:val="single" w:sz="4" w:space="0" w:color="auto"/>
              <w:right w:val="single" w:sz="4" w:space="0" w:color="auto"/>
            </w:tcBorders>
          </w:tcPr>
          <w:p w14:paraId="0D1BA21A" w14:textId="77777777" w:rsidR="007E5752" w:rsidRPr="0081693D" w:rsidRDefault="007E5752">
            <w:pPr>
              <w:jc w:val="center"/>
              <w:rPr>
                <w:rFonts w:ascii="Times New Roman" w:hAnsi="Times New Roman" w:cs="Times New Roman"/>
                <w:b/>
              </w:rPr>
            </w:pPr>
          </w:p>
        </w:tc>
        <w:tc>
          <w:tcPr>
            <w:tcW w:w="1570" w:type="dxa"/>
            <w:tcBorders>
              <w:top w:val="single" w:sz="4" w:space="0" w:color="auto"/>
              <w:left w:val="single" w:sz="4" w:space="0" w:color="auto"/>
              <w:bottom w:val="single" w:sz="4" w:space="0" w:color="auto"/>
              <w:right w:val="single" w:sz="4" w:space="0" w:color="auto"/>
            </w:tcBorders>
            <w:vAlign w:val="center"/>
          </w:tcPr>
          <w:p w14:paraId="7826819B" w14:textId="77777777" w:rsidR="007E5752" w:rsidRPr="0081693D" w:rsidRDefault="007E5752">
            <w:pPr>
              <w:jc w:val="center"/>
              <w:rPr>
                <w:rFonts w:ascii="Times New Roman" w:hAnsi="Times New Roman" w:cs="Times New Roman"/>
                <w:b/>
              </w:rPr>
            </w:pPr>
          </w:p>
        </w:tc>
        <w:tc>
          <w:tcPr>
            <w:tcW w:w="1310" w:type="dxa"/>
            <w:tcBorders>
              <w:top w:val="single" w:sz="4" w:space="0" w:color="auto"/>
              <w:left w:val="single" w:sz="4" w:space="0" w:color="auto"/>
              <w:bottom w:val="single" w:sz="4" w:space="0" w:color="auto"/>
              <w:right w:val="single" w:sz="4" w:space="0" w:color="auto"/>
            </w:tcBorders>
          </w:tcPr>
          <w:p w14:paraId="7847000E" w14:textId="77777777" w:rsidR="007E5752" w:rsidRPr="0081693D" w:rsidRDefault="007E5752">
            <w:pPr>
              <w:jc w:val="center"/>
              <w:rPr>
                <w:rFonts w:ascii="Times New Roman" w:hAnsi="Times New Roman" w:cs="Times New Roman"/>
              </w:rPr>
            </w:pPr>
          </w:p>
        </w:tc>
        <w:tc>
          <w:tcPr>
            <w:tcW w:w="1286" w:type="dxa"/>
            <w:tcBorders>
              <w:top w:val="single" w:sz="4" w:space="0" w:color="auto"/>
              <w:left w:val="single" w:sz="4" w:space="0" w:color="auto"/>
              <w:bottom w:val="single" w:sz="4" w:space="0" w:color="auto"/>
              <w:right w:val="single" w:sz="4" w:space="0" w:color="auto"/>
            </w:tcBorders>
          </w:tcPr>
          <w:p w14:paraId="56DA16E4" w14:textId="77777777" w:rsidR="007E5752" w:rsidRPr="0081693D" w:rsidRDefault="007E5752">
            <w:pPr>
              <w:jc w:val="center"/>
              <w:rPr>
                <w:rFonts w:ascii="Times New Roman" w:hAnsi="Times New Roman" w:cs="Times New Roman"/>
              </w:rPr>
            </w:pPr>
          </w:p>
        </w:tc>
      </w:tr>
      <w:tr w:rsidR="007E5752" w:rsidRPr="0081693D" w14:paraId="12B80F5C" w14:textId="77777777" w:rsidTr="007E5752">
        <w:trPr>
          <w:trHeight w:val="192"/>
        </w:trPr>
        <w:tc>
          <w:tcPr>
            <w:tcW w:w="2430" w:type="dxa"/>
            <w:tcBorders>
              <w:top w:val="single" w:sz="4" w:space="0" w:color="auto"/>
              <w:left w:val="single" w:sz="4" w:space="0" w:color="auto"/>
              <w:bottom w:val="single" w:sz="4" w:space="0" w:color="auto"/>
              <w:right w:val="single" w:sz="4" w:space="0" w:color="auto"/>
            </w:tcBorders>
            <w:vAlign w:val="center"/>
          </w:tcPr>
          <w:p w14:paraId="1329AD59" w14:textId="77777777" w:rsidR="007E5752" w:rsidRPr="0081693D" w:rsidRDefault="007E5752">
            <w:pPr>
              <w:jc w:val="center"/>
              <w:rPr>
                <w:rFonts w:ascii="Times New Roman" w:hAnsi="Times New Roman" w:cs="Times New Roman"/>
                <w:b/>
              </w:rPr>
            </w:pPr>
          </w:p>
        </w:tc>
        <w:tc>
          <w:tcPr>
            <w:tcW w:w="1440" w:type="dxa"/>
            <w:tcBorders>
              <w:top w:val="single" w:sz="4" w:space="0" w:color="auto"/>
              <w:left w:val="single" w:sz="4" w:space="0" w:color="auto"/>
              <w:bottom w:val="single" w:sz="4" w:space="0" w:color="auto"/>
              <w:right w:val="single" w:sz="4" w:space="0" w:color="auto"/>
            </w:tcBorders>
            <w:vAlign w:val="center"/>
          </w:tcPr>
          <w:p w14:paraId="40EBED73" w14:textId="77777777" w:rsidR="007E5752" w:rsidRPr="0081693D" w:rsidRDefault="007E5752">
            <w:pPr>
              <w:jc w:val="center"/>
              <w:rPr>
                <w:rFonts w:ascii="Times New Roman" w:hAnsi="Times New Roman" w:cs="Times New Roman"/>
              </w:rPr>
            </w:pPr>
          </w:p>
        </w:tc>
        <w:tc>
          <w:tcPr>
            <w:tcW w:w="1324" w:type="dxa"/>
            <w:tcBorders>
              <w:top w:val="single" w:sz="4" w:space="0" w:color="auto"/>
              <w:left w:val="single" w:sz="4" w:space="0" w:color="auto"/>
              <w:bottom w:val="single" w:sz="4" w:space="0" w:color="auto"/>
              <w:right w:val="single" w:sz="4" w:space="0" w:color="auto"/>
            </w:tcBorders>
          </w:tcPr>
          <w:p w14:paraId="36011E82" w14:textId="77777777" w:rsidR="007E5752" w:rsidRPr="0081693D" w:rsidRDefault="007E5752">
            <w:pPr>
              <w:jc w:val="center"/>
              <w:rPr>
                <w:rFonts w:ascii="Times New Roman" w:hAnsi="Times New Roman" w:cs="Times New Roman"/>
              </w:rPr>
            </w:pPr>
          </w:p>
        </w:tc>
        <w:tc>
          <w:tcPr>
            <w:tcW w:w="1570" w:type="dxa"/>
            <w:tcBorders>
              <w:top w:val="single" w:sz="4" w:space="0" w:color="auto"/>
              <w:left w:val="single" w:sz="4" w:space="0" w:color="auto"/>
              <w:bottom w:val="single" w:sz="4" w:space="0" w:color="auto"/>
              <w:right w:val="single" w:sz="4" w:space="0" w:color="auto"/>
            </w:tcBorders>
            <w:vAlign w:val="center"/>
          </w:tcPr>
          <w:p w14:paraId="63FC30E0" w14:textId="77777777" w:rsidR="007E5752" w:rsidRPr="0081693D" w:rsidRDefault="007E5752">
            <w:pPr>
              <w:jc w:val="center"/>
              <w:rPr>
                <w:rFonts w:ascii="Times New Roman" w:hAnsi="Times New Roman" w:cs="Times New Roman"/>
                <w:b/>
              </w:rPr>
            </w:pPr>
          </w:p>
        </w:tc>
        <w:tc>
          <w:tcPr>
            <w:tcW w:w="1310" w:type="dxa"/>
            <w:tcBorders>
              <w:top w:val="single" w:sz="4" w:space="0" w:color="auto"/>
              <w:left w:val="single" w:sz="4" w:space="0" w:color="auto"/>
              <w:bottom w:val="single" w:sz="4" w:space="0" w:color="auto"/>
              <w:right w:val="single" w:sz="4" w:space="0" w:color="auto"/>
            </w:tcBorders>
          </w:tcPr>
          <w:p w14:paraId="5CEBDE6F" w14:textId="77777777" w:rsidR="007E5752" w:rsidRPr="0081693D" w:rsidRDefault="007E5752">
            <w:pPr>
              <w:jc w:val="center"/>
              <w:rPr>
                <w:rFonts w:ascii="Times New Roman" w:hAnsi="Times New Roman" w:cs="Times New Roman"/>
              </w:rPr>
            </w:pPr>
          </w:p>
        </w:tc>
        <w:tc>
          <w:tcPr>
            <w:tcW w:w="1286" w:type="dxa"/>
            <w:tcBorders>
              <w:top w:val="single" w:sz="4" w:space="0" w:color="auto"/>
              <w:left w:val="single" w:sz="4" w:space="0" w:color="auto"/>
              <w:bottom w:val="single" w:sz="4" w:space="0" w:color="auto"/>
              <w:right w:val="single" w:sz="4" w:space="0" w:color="auto"/>
            </w:tcBorders>
          </w:tcPr>
          <w:p w14:paraId="5FC13917" w14:textId="77777777" w:rsidR="007E5752" w:rsidRPr="0081693D" w:rsidRDefault="007E5752">
            <w:pPr>
              <w:jc w:val="center"/>
              <w:rPr>
                <w:rFonts w:ascii="Times New Roman" w:hAnsi="Times New Roman" w:cs="Times New Roman"/>
              </w:rPr>
            </w:pPr>
          </w:p>
        </w:tc>
      </w:tr>
      <w:tr w:rsidR="007E5752" w:rsidRPr="0081693D" w14:paraId="30F95EFA" w14:textId="77777777" w:rsidTr="007E5752">
        <w:trPr>
          <w:trHeight w:val="192"/>
        </w:trPr>
        <w:tc>
          <w:tcPr>
            <w:tcW w:w="2430" w:type="dxa"/>
            <w:tcBorders>
              <w:top w:val="single" w:sz="4" w:space="0" w:color="auto"/>
              <w:left w:val="single" w:sz="4" w:space="0" w:color="auto"/>
              <w:bottom w:val="single" w:sz="4" w:space="0" w:color="auto"/>
              <w:right w:val="single" w:sz="4" w:space="0" w:color="auto"/>
            </w:tcBorders>
            <w:vAlign w:val="center"/>
          </w:tcPr>
          <w:p w14:paraId="3A31F465" w14:textId="77777777" w:rsidR="007E5752" w:rsidRPr="0081693D" w:rsidRDefault="007E5752">
            <w:pPr>
              <w:jc w:val="center"/>
              <w:rPr>
                <w:rFonts w:ascii="Times New Roman" w:hAnsi="Times New Roman" w:cs="Times New Roman"/>
                <w:b/>
              </w:rPr>
            </w:pPr>
          </w:p>
        </w:tc>
        <w:tc>
          <w:tcPr>
            <w:tcW w:w="1440" w:type="dxa"/>
            <w:tcBorders>
              <w:top w:val="single" w:sz="4" w:space="0" w:color="auto"/>
              <w:left w:val="single" w:sz="4" w:space="0" w:color="auto"/>
              <w:bottom w:val="single" w:sz="4" w:space="0" w:color="auto"/>
              <w:right w:val="single" w:sz="4" w:space="0" w:color="auto"/>
            </w:tcBorders>
            <w:vAlign w:val="center"/>
          </w:tcPr>
          <w:p w14:paraId="29799478" w14:textId="77777777" w:rsidR="007E5752" w:rsidRPr="0081693D" w:rsidRDefault="007E5752">
            <w:pPr>
              <w:jc w:val="center"/>
              <w:rPr>
                <w:rFonts w:ascii="Times New Roman" w:hAnsi="Times New Roman" w:cs="Times New Roman"/>
              </w:rPr>
            </w:pPr>
          </w:p>
        </w:tc>
        <w:tc>
          <w:tcPr>
            <w:tcW w:w="1324" w:type="dxa"/>
            <w:tcBorders>
              <w:top w:val="single" w:sz="4" w:space="0" w:color="auto"/>
              <w:left w:val="single" w:sz="4" w:space="0" w:color="auto"/>
              <w:bottom w:val="single" w:sz="4" w:space="0" w:color="auto"/>
              <w:right w:val="single" w:sz="4" w:space="0" w:color="auto"/>
            </w:tcBorders>
          </w:tcPr>
          <w:p w14:paraId="384187E6" w14:textId="77777777" w:rsidR="007E5752" w:rsidRPr="0081693D" w:rsidRDefault="007E5752">
            <w:pPr>
              <w:jc w:val="center"/>
              <w:rPr>
                <w:rFonts w:ascii="Times New Roman" w:hAnsi="Times New Roman" w:cs="Times New Roman"/>
              </w:rPr>
            </w:pPr>
          </w:p>
        </w:tc>
        <w:tc>
          <w:tcPr>
            <w:tcW w:w="1570" w:type="dxa"/>
            <w:tcBorders>
              <w:top w:val="single" w:sz="4" w:space="0" w:color="auto"/>
              <w:left w:val="single" w:sz="4" w:space="0" w:color="auto"/>
              <w:bottom w:val="single" w:sz="4" w:space="0" w:color="auto"/>
              <w:right w:val="single" w:sz="4" w:space="0" w:color="auto"/>
            </w:tcBorders>
            <w:vAlign w:val="center"/>
          </w:tcPr>
          <w:p w14:paraId="45076742" w14:textId="77777777" w:rsidR="007E5752" w:rsidRPr="0081693D" w:rsidRDefault="007E5752">
            <w:pPr>
              <w:jc w:val="center"/>
              <w:rPr>
                <w:rFonts w:ascii="Times New Roman" w:hAnsi="Times New Roman" w:cs="Times New Roman"/>
                <w:b/>
              </w:rPr>
            </w:pPr>
          </w:p>
        </w:tc>
        <w:tc>
          <w:tcPr>
            <w:tcW w:w="1310" w:type="dxa"/>
            <w:tcBorders>
              <w:top w:val="single" w:sz="4" w:space="0" w:color="auto"/>
              <w:left w:val="single" w:sz="4" w:space="0" w:color="auto"/>
              <w:bottom w:val="single" w:sz="4" w:space="0" w:color="auto"/>
              <w:right w:val="single" w:sz="4" w:space="0" w:color="auto"/>
            </w:tcBorders>
          </w:tcPr>
          <w:p w14:paraId="48112D9C" w14:textId="77777777" w:rsidR="007E5752" w:rsidRPr="0081693D" w:rsidRDefault="007E5752">
            <w:pPr>
              <w:jc w:val="center"/>
              <w:rPr>
                <w:rFonts w:ascii="Times New Roman" w:hAnsi="Times New Roman" w:cs="Times New Roman"/>
              </w:rPr>
            </w:pPr>
          </w:p>
        </w:tc>
        <w:tc>
          <w:tcPr>
            <w:tcW w:w="1286" w:type="dxa"/>
            <w:tcBorders>
              <w:top w:val="single" w:sz="4" w:space="0" w:color="auto"/>
              <w:left w:val="single" w:sz="4" w:space="0" w:color="auto"/>
              <w:bottom w:val="single" w:sz="4" w:space="0" w:color="auto"/>
              <w:right w:val="single" w:sz="4" w:space="0" w:color="auto"/>
            </w:tcBorders>
          </w:tcPr>
          <w:p w14:paraId="560FA352" w14:textId="77777777" w:rsidR="007E5752" w:rsidRPr="0081693D" w:rsidRDefault="007E5752">
            <w:pPr>
              <w:jc w:val="center"/>
              <w:rPr>
                <w:rFonts w:ascii="Times New Roman" w:hAnsi="Times New Roman" w:cs="Times New Roman"/>
              </w:rPr>
            </w:pPr>
          </w:p>
        </w:tc>
      </w:tr>
    </w:tbl>
    <w:p w14:paraId="69BD5CA8" w14:textId="77777777" w:rsidR="0081693D" w:rsidRPr="0081693D" w:rsidRDefault="0081693D" w:rsidP="0081693D">
      <w:pPr>
        <w:pStyle w:val="Body"/>
        <w:numPr>
          <w:ilvl w:val="0"/>
          <w:numId w:val="0"/>
        </w:numPr>
        <w:rPr>
          <w:color w:val="FF0000"/>
          <w:sz w:val="22"/>
        </w:rPr>
      </w:pPr>
    </w:p>
    <w:p w14:paraId="20988FF2" w14:textId="77777777" w:rsidR="007E5752" w:rsidRPr="0081693D" w:rsidRDefault="007E5752" w:rsidP="007E5752">
      <w:pPr>
        <w:pStyle w:val="Body"/>
        <w:rPr>
          <w:color w:val="FF0000"/>
          <w:sz w:val="22"/>
        </w:rPr>
      </w:pPr>
      <w:r w:rsidRPr="0081693D">
        <w:rPr>
          <w:color w:val="FF0000"/>
          <w:sz w:val="22"/>
        </w:rPr>
        <w:t>IMPORTANT:  Inform your visitors of the following: (No need to include the following within this letter when returned to the 7 SFS)</w:t>
      </w:r>
    </w:p>
    <w:p w14:paraId="17D6F482" w14:textId="77777777" w:rsidR="007E5752" w:rsidRPr="0081693D" w:rsidRDefault="007E5752" w:rsidP="0081693D">
      <w:pPr>
        <w:pStyle w:val="Body"/>
        <w:numPr>
          <w:ilvl w:val="1"/>
          <w:numId w:val="1"/>
        </w:numPr>
        <w:spacing w:after="0"/>
        <w:rPr>
          <w:color w:val="FF0000"/>
          <w:sz w:val="22"/>
        </w:rPr>
      </w:pPr>
      <w:r w:rsidRPr="0081693D">
        <w:rPr>
          <w:color w:val="FF0000"/>
          <w:sz w:val="22"/>
        </w:rPr>
        <w:t xml:space="preserve">Entrance will be allowed no earlier than one hour prior to event and they must exit the installation no later than one hour after the event. </w:t>
      </w:r>
    </w:p>
    <w:p w14:paraId="2C6EDE8B" w14:textId="77777777" w:rsidR="007E5752" w:rsidRPr="0081693D" w:rsidRDefault="007E5752" w:rsidP="0081693D">
      <w:pPr>
        <w:pStyle w:val="Body"/>
        <w:numPr>
          <w:ilvl w:val="1"/>
          <w:numId w:val="1"/>
        </w:numPr>
        <w:spacing w:after="0"/>
        <w:rPr>
          <w:color w:val="FF0000"/>
          <w:sz w:val="22"/>
        </w:rPr>
      </w:pPr>
      <w:r w:rsidRPr="0081693D">
        <w:rPr>
          <w:color w:val="FF0000"/>
          <w:sz w:val="22"/>
        </w:rPr>
        <w:t>All visitors over the age of 16 must possess a state/federal/school issued photo I.D. or driver’s license.</w:t>
      </w:r>
    </w:p>
    <w:p w14:paraId="345C40A1" w14:textId="77777777" w:rsidR="007E5752" w:rsidRPr="0081693D" w:rsidRDefault="007E5752" w:rsidP="0081693D">
      <w:pPr>
        <w:pStyle w:val="Body"/>
        <w:numPr>
          <w:ilvl w:val="1"/>
          <w:numId w:val="1"/>
        </w:numPr>
        <w:spacing w:after="0"/>
        <w:rPr>
          <w:color w:val="FF0000"/>
          <w:sz w:val="22"/>
        </w:rPr>
      </w:pPr>
      <w:r w:rsidRPr="0081693D">
        <w:rPr>
          <w:color w:val="FF0000"/>
          <w:sz w:val="22"/>
        </w:rPr>
        <w:t>Minors without an official photo I.D. must be listed as well.</w:t>
      </w:r>
    </w:p>
    <w:p w14:paraId="52283AED" w14:textId="77777777" w:rsidR="007E5752" w:rsidRPr="0081693D" w:rsidRDefault="007E5752" w:rsidP="0081693D">
      <w:pPr>
        <w:pStyle w:val="Body"/>
        <w:numPr>
          <w:ilvl w:val="1"/>
          <w:numId w:val="1"/>
        </w:numPr>
        <w:spacing w:after="0"/>
        <w:rPr>
          <w:color w:val="FF0000"/>
          <w:sz w:val="22"/>
        </w:rPr>
      </w:pPr>
      <w:r w:rsidRPr="0081693D">
        <w:rPr>
          <w:color w:val="FF0000"/>
          <w:sz w:val="22"/>
        </w:rPr>
        <w:t>All vehicle drivers and occupants should have their photo ID ready and available for viewing by the entry controller prior to approaching the gate.</w:t>
      </w:r>
    </w:p>
    <w:p w14:paraId="6C697927" w14:textId="77777777" w:rsidR="007E5752" w:rsidRPr="0081693D" w:rsidRDefault="007E5752" w:rsidP="0081693D">
      <w:pPr>
        <w:pStyle w:val="Body"/>
        <w:numPr>
          <w:ilvl w:val="1"/>
          <w:numId w:val="1"/>
        </w:numPr>
        <w:spacing w:after="0"/>
        <w:rPr>
          <w:color w:val="FF0000"/>
          <w:sz w:val="22"/>
        </w:rPr>
      </w:pPr>
      <w:r w:rsidRPr="0081693D">
        <w:rPr>
          <w:color w:val="FF0000"/>
          <w:sz w:val="22"/>
        </w:rPr>
        <w:lastRenderedPageBreak/>
        <w:t>All drivers must be able to provide a current proof of registration and insurance.</w:t>
      </w:r>
    </w:p>
    <w:p w14:paraId="2559ABF4" w14:textId="77777777" w:rsidR="0081693D" w:rsidRDefault="007E5752" w:rsidP="0081693D">
      <w:pPr>
        <w:pStyle w:val="Body"/>
        <w:numPr>
          <w:ilvl w:val="1"/>
          <w:numId w:val="1"/>
        </w:numPr>
        <w:spacing w:after="0"/>
        <w:rPr>
          <w:color w:val="FF0000"/>
          <w:sz w:val="22"/>
        </w:rPr>
      </w:pPr>
      <w:r w:rsidRPr="0081693D">
        <w:rPr>
          <w:color w:val="FF0000"/>
          <w:sz w:val="22"/>
        </w:rPr>
        <w:t>All vehicles will be subject to search while on the installation.</w:t>
      </w:r>
    </w:p>
    <w:p w14:paraId="7C2680EF" w14:textId="77777777" w:rsidR="0081693D" w:rsidRPr="0081693D" w:rsidRDefault="0081693D" w:rsidP="0081693D">
      <w:pPr>
        <w:pStyle w:val="Body"/>
        <w:numPr>
          <w:ilvl w:val="0"/>
          <w:numId w:val="0"/>
        </w:numPr>
        <w:spacing w:after="0"/>
        <w:rPr>
          <w:color w:val="FF0000"/>
          <w:sz w:val="22"/>
        </w:rPr>
      </w:pPr>
    </w:p>
    <w:p w14:paraId="6C2D5419" w14:textId="77777777" w:rsidR="00027D62" w:rsidRPr="0081693D" w:rsidRDefault="007E5752" w:rsidP="00027D62">
      <w:pPr>
        <w:pStyle w:val="Body"/>
        <w:rPr>
          <w:sz w:val="22"/>
        </w:rPr>
      </w:pPr>
      <w:r w:rsidRPr="0081693D">
        <w:rPr>
          <w:sz w:val="22"/>
        </w:rPr>
        <w:t xml:space="preserve">The POC for this EAL is </w:t>
      </w:r>
      <w:r w:rsidRPr="0081693D">
        <w:rPr>
          <w:color w:val="FF0000"/>
          <w:sz w:val="22"/>
        </w:rPr>
        <w:t>SSgt John Smith</w:t>
      </w:r>
      <w:r w:rsidRPr="0081693D">
        <w:rPr>
          <w:sz w:val="22"/>
        </w:rPr>
        <w:t xml:space="preserve"> and can be reached at 696-</w:t>
      </w:r>
      <w:r w:rsidRPr="0081693D">
        <w:rPr>
          <w:color w:val="FF0000"/>
          <w:sz w:val="22"/>
        </w:rPr>
        <w:t>XXXX</w:t>
      </w:r>
      <w:r w:rsidRPr="0081693D">
        <w:rPr>
          <w:sz w:val="22"/>
        </w:rPr>
        <w:t>.</w:t>
      </w:r>
      <w:r w:rsidR="00027D62" w:rsidRPr="0081693D">
        <w:rPr>
          <w:sz w:val="22"/>
        </w:rPr>
        <w:t xml:space="preserve"> </w:t>
      </w:r>
    </w:p>
    <w:p w14:paraId="220025EA" w14:textId="77777777" w:rsidR="00027D62" w:rsidRPr="0081693D" w:rsidRDefault="007E5752" w:rsidP="00027D62">
      <w:pPr>
        <w:pStyle w:val="Body"/>
        <w:rPr>
          <w:sz w:val="22"/>
        </w:rPr>
      </w:pPr>
      <w:r w:rsidRPr="0081693D">
        <w:rPr>
          <w:sz w:val="22"/>
        </w:rPr>
        <w:t>By signing this document, I accept full responsibility for all guests listed on this document while on the installation and will ensure upon termination of the event that all guests have departed.  All guests must adhere to all applicable traffic laws and base regulations</w:t>
      </w:r>
      <w:r w:rsidR="0081693D" w:rsidRPr="0081693D">
        <w:rPr>
          <w:sz w:val="22"/>
        </w:rPr>
        <w:t xml:space="preserve"> while on </w:t>
      </w:r>
      <w:proofErr w:type="spellStart"/>
      <w:r w:rsidR="0081693D" w:rsidRPr="0081693D">
        <w:rPr>
          <w:sz w:val="22"/>
        </w:rPr>
        <w:t>Dyess</w:t>
      </w:r>
      <w:proofErr w:type="spellEnd"/>
      <w:r w:rsidR="0081693D" w:rsidRPr="0081693D">
        <w:rPr>
          <w:sz w:val="22"/>
        </w:rPr>
        <w:t xml:space="preserve"> AFB</w:t>
      </w:r>
      <w:r w:rsidRPr="0081693D">
        <w:rPr>
          <w:sz w:val="22"/>
        </w:rPr>
        <w:t>.</w:t>
      </w:r>
    </w:p>
    <w:p w14:paraId="7ABB4BF5" w14:textId="77777777" w:rsidR="00027D62" w:rsidRPr="0081693D" w:rsidRDefault="0081693D" w:rsidP="00027D62">
      <w:pPr>
        <w:pStyle w:val="SignatureBlock"/>
        <w:rPr>
          <w:sz w:val="22"/>
          <w:szCs w:val="22"/>
        </w:rPr>
      </w:pPr>
      <w:r w:rsidRPr="0081693D">
        <w:rPr>
          <w:color w:val="FF0000"/>
          <w:sz w:val="22"/>
          <w:szCs w:val="22"/>
        </w:rPr>
        <w:t xml:space="preserve">First MI. Last, Rank, </w:t>
      </w:r>
      <w:r w:rsidR="00027D62" w:rsidRPr="0081693D">
        <w:rPr>
          <w:sz w:val="22"/>
          <w:szCs w:val="22"/>
        </w:rPr>
        <w:t>USAF</w:t>
      </w:r>
    </w:p>
    <w:p w14:paraId="7E5E00EB" w14:textId="77777777" w:rsidR="0081693D" w:rsidRPr="0081693D" w:rsidRDefault="0081693D" w:rsidP="0081693D">
      <w:pPr>
        <w:pStyle w:val="NoSpacing"/>
        <w:ind w:left="5040"/>
        <w:rPr>
          <w:rFonts w:ascii="Times New Roman" w:hAnsi="Times New Roman"/>
          <w:color w:val="FF0000"/>
        </w:rPr>
      </w:pPr>
      <w:r w:rsidRPr="0081693D">
        <w:rPr>
          <w:rFonts w:ascii="Times New Roman" w:hAnsi="Times New Roman"/>
          <w:color w:val="FF0000"/>
        </w:rPr>
        <w:t>Duty Title, Squadron</w:t>
      </w:r>
    </w:p>
    <w:p w14:paraId="77562E94" w14:textId="77777777" w:rsidR="00135BDE" w:rsidRPr="00027D62" w:rsidRDefault="00135BDE" w:rsidP="0081693D">
      <w:pPr>
        <w:pStyle w:val="SignatureBlock"/>
      </w:pPr>
    </w:p>
    <w:sectPr w:rsidR="00135BDE" w:rsidRPr="00027D62" w:rsidSect="00D204C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7108D6" w14:textId="77777777" w:rsidR="00E539BA" w:rsidRDefault="00E539BA" w:rsidP="00F4774A">
      <w:pPr>
        <w:spacing w:after="0" w:line="240" w:lineRule="auto"/>
      </w:pPr>
      <w:r>
        <w:separator/>
      </w:r>
    </w:p>
  </w:endnote>
  <w:endnote w:type="continuationSeparator" w:id="0">
    <w:p w14:paraId="1B48E076" w14:textId="77777777" w:rsidR="00E539BA" w:rsidRDefault="00E539BA" w:rsidP="00F47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1D5E8" w14:textId="77777777" w:rsidR="002F6E5E" w:rsidRDefault="002F6E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D55F1" w14:textId="77777777" w:rsidR="002F6E5E" w:rsidRDefault="002F6E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E91AA" w14:textId="77777777" w:rsidR="00EB124E" w:rsidRPr="00EB124E" w:rsidRDefault="00EB124E" w:rsidP="00EB124E">
    <w:pPr>
      <w:pStyle w:val="Footer"/>
      <w:jc w:val="center"/>
      <w:rPr>
        <w:rFonts w:ascii="Copperplate Gothic Bold" w:hAnsi="Copperplate Gothic Bold" w:cs="Arial"/>
        <w:color w:val="355E93"/>
        <w:sz w:val="21"/>
        <w:szCs w:val="21"/>
      </w:rPr>
    </w:pPr>
    <w:r w:rsidRPr="00EB124E">
      <w:rPr>
        <w:rFonts w:ascii="Copperplate Gothic Bold" w:hAnsi="Copperplate Gothic Bold" w:cs="Arial"/>
        <w:color w:val="355E93"/>
        <w:sz w:val="21"/>
        <w:szCs w:val="21"/>
      </w:rPr>
      <w:t>DEATH FROM ABOVE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5D671D" w14:textId="77777777" w:rsidR="00E539BA" w:rsidRDefault="00E539BA" w:rsidP="00F4774A">
      <w:pPr>
        <w:spacing w:after="0" w:line="240" w:lineRule="auto"/>
      </w:pPr>
      <w:r>
        <w:separator/>
      </w:r>
    </w:p>
  </w:footnote>
  <w:footnote w:type="continuationSeparator" w:id="0">
    <w:p w14:paraId="439CECBC" w14:textId="77777777" w:rsidR="00E539BA" w:rsidRDefault="00E539BA" w:rsidP="00F477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FD5BF" w14:textId="77777777" w:rsidR="002F6E5E" w:rsidRDefault="002F6E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D979B" w14:textId="77777777" w:rsidR="002F6E5E" w:rsidRDefault="002F6E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C84A1" w14:textId="6FEAB4CA" w:rsidR="00B73A42" w:rsidRPr="0080710D" w:rsidRDefault="000C3B79" w:rsidP="00682FCA">
    <w:pPr>
      <w:pStyle w:val="Header"/>
      <w:tabs>
        <w:tab w:val="clear" w:pos="4680"/>
        <w:tab w:val="clear" w:pos="9360"/>
      </w:tabs>
      <w:jc w:val="center"/>
      <w:rPr>
        <w:rFonts w:ascii="Copperplate Gothic Bold" w:hAnsi="Copperplate Gothic Bold" w:cs="Arial"/>
        <w:color w:val="355E93"/>
      </w:rPr>
    </w:pPr>
    <w:r w:rsidRPr="0080710D">
      <w:rPr>
        <w:rFonts w:ascii="Copperplate Gothic Bold" w:hAnsi="Copperplate Gothic Bold" w:cs="Arial"/>
        <w:noProof/>
        <w:color w:val="355E93"/>
        <w:sz w:val="24"/>
      </w:rPr>
      <w:drawing>
        <wp:anchor distT="0" distB="0" distL="114300" distR="114300" simplePos="0" relativeHeight="251659264" behindDoc="0" locked="1" layoutInCell="1" allowOverlap="1" wp14:anchorId="1502BB2A" wp14:editId="24D2EBDD">
          <wp:simplePos x="0" y="0"/>
          <wp:positionH relativeFrom="page">
            <wp:posOffset>457200</wp:posOffset>
          </wp:positionH>
          <wp:positionV relativeFrom="page">
            <wp:posOffset>457200</wp:posOffset>
          </wp:positionV>
          <wp:extent cx="914400" cy="914400"/>
          <wp:effectExtent l="0" t="0" r="0" b="0"/>
          <wp:wrapNone/>
          <wp:docPr id="23" name="Picture 2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F8224E" w:rsidRPr="0080710D">
      <w:rPr>
        <w:rFonts w:ascii="Copperplate Gothic Bold" w:hAnsi="Copperplate Gothic Bold" w:cs="Arial"/>
        <w:color w:val="355E93"/>
        <w:sz w:val="24"/>
      </w:rPr>
      <w:t>DEPARTMENT</w:t>
    </w:r>
    <w:r w:rsidR="00B73A42" w:rsidRPr="0080710D">
      <w:rPr>
        <w:rFonts w:ascii="Copperplate Gothic Bold" w:hAnsi="Copperplate Gothic Bold" w:cs="Arial"/>
        <w:color w:val="355E93"/>
        <w:sz w:val="24"/>
      </w:rPr>
      <w:t xml:space="preserve"> OF THE AIR FORCE</w:t>
    </w:r>
  </w:p>
  <w:p w14:paraId="17E8D4D1" w14:textId="77777777" w:rsidR="00B73A42" w:rsidRPr="00EE41D2" w:rsidRDefault="00027D62" w:rsidP="00682FCA">
    <w:pPr>
      <w:pStyle w:val="Header"/>
      <w:tabs>
        <w:tab w:val="clear" w:pos="4680"/>
        <w:tab w:val="clear" w:pos="9360"/>
      </w:tabs>
      <w:jc w:val="center"/>
      <w:rPr>
        <w:rFonts w:ascii="Copperplate Gothic Bold" w:hAnsi="Copperplate Gothic Bold" w:cs="Arial"/>
        <w:color w:val="355E93"/>
        <w:sz w:val="21"/>
        <w:szCs w:val="21"/>
      </w:rPr>
    </w:pPr>
    <w:r>
      <w:rPr>
        <w:rFonts w:ascii="Copperplate Gothic Bold" w:hAnsi="Copperplate Gothic Bold" w:cs="Arial"/>
        <w:color w:val="355E93"/>
        <w:sz w:val="21"/>
        <w:szCs w:val="21"/>
      </w:rPr>
      <w:t>HEADQUARTERS 7TH BOMB WING (AFGSC)</w:t>
    </w:r>
  </w:p>
  <w:p w14:paraId="5A391A39" w14:textId="77777777" w:rsidR="00B73A42" w:rsidRPr="00EE41D2" w:rsidRDefault="00027D62" w:rsidP="00682FCA">
    <w:pPr>
      <w:pStyle w:val="Header"/>
      <w:tabs>
        <w:tab w:val="clear" w:pos="4680"/>
        <w:tab w:val="clear" w:pos="9360"/>
      </w:tabs>
      <w:jc w:val="center"/>
      <w:rPr>
        <w:rFonts w:ascii="Arial" w:hAnsi="Arial" w:cs="Arial"/>
        <w:color w:val="355E93"/>
        <w:sz w:val="21"/>
        <w:szCs w:val="21"/>
      </w:rPr>
    </w:pPr>
    <w:r>
      <w:rPr>
        <w:rFonts w:ascii="Copperplate Gothic Bold" w:hAnsi="Copperplate Gothic Bold" w:cs="Arial"/>
        <w:color w:val="355E93"/>
        <w:sz w:val="21"/>
        <w:szCs w:val="21"/>
      </w:rPr>
      <w:t>DYESS</w:t>
    </w:r>
    <w:r w:rsidR="00F8224E" w:rsidRPr="00EE41D2">
      <w:rPr>
        <w:rFonts w:ascii="Copperplate Gothic Bold" w:hAnsi="Copperplate Gothic Bold" w:cs="Arial"/>
        <w:color w:val="355E93"/>
        <w:sz w:val="21"/>
        <w:szCs w:val="21"/>
      </w:rPr>
      <w:t xml:space="preserve"> AIR FORCE BASE</w:t>
    </w:r>
    <w:r>
      <w:rPr>
        <w:rFonts w:ascii="Copperplate Gothic Bold" w:hAnsi="Copperplate Gothic Bold" w:cs="Arial"/>
        <w:color w:val="355E93"/>
        <w:sz w:val="21"/>
        <w:szCs w:val="21"/>
      </w:rPr>
      <w:t xml:space="preserve"> TEXAS</w:t>
    </w:r>
  </w:p>
  <w:p w14:paraId="5BAFD90E" w14:textId="77777777" w:rsidR="005A7B7F" w:rsidRPr="00F8224E" w:rsidRDefault="005A7B7F" w:rsidP="00682FCA">
    <w:pPr>
      <w:pStyle w:val="Header"/>
      <w:tabs>
        <w:tab w:val="clear" w:pos="4680"/>
        <w:tab w:val="clear" w:pos="9360"/>
      </w:tabs>
      <w:jc w:val="center"/>
      <w:rPr>
        <w:rFonts w:ascii="Arial" w:hAnsi="Arial" w:cs="Arial"/>
        <w:b/>
        <w:color w:val="355E93"/>
        <w:sz w:val="21"/>
        <w:szCs w:val="21"/>
      </w:rPr>
    </w:pPr>
  </w:p>
  <w:p w14:paraId="0426D63E" w14:textId="77777777" w:rsidR="00F8224E" w:rsidRPr="00F8224E" w:rsidRDefault="00F8224E" w:rsidP="00682FCA">
    <w:pPr>
      <w:pStyle w:val="Header"/>
      <w:tabs>
        <w:tab w:val="clear" w:pos="4680"/>
        <w:tab w:val="clear" w:pos="9360"/>
      </w:tabs>
      <w:jc w:val="center"/>
      <w:rPr>
        <w:rFonts w:ascii="Arial" w:hAnsi="Arial" w:cs="Arial"/>
        <w:b/>
        <w:color w:val="355E93"/>
        <w:sz w:val="21"/>
        <w:szCs w:val="21"/>
      </w:rPr>
    </w:pPr>
  </w:p>
  <w:p w14:paraId="60F5A811" w14:textId="77777777" w:rsidR="005A7B7F" w:rsidRPr="00F8224E" w:rsidRDefault="005A7B7F" w:rsidP="00682FCA">
    <w:pPr>
      <w:pStyle w:val="Header"/>
      <w:tabs>
        <w:tab w:val="clear" w:pos="4680"/>
        <w:tab w:val="clear" w:pos="9360"/>
      </w:tabs>
      <w:jc w:val="center"/>
      <w:rPr>
        <w:rFonts w:ascii="Arial" w:hAnsi="Arial" w:cs="Arial"/>
        <w:b/>
        <w:color w:val="355E93"/>
        <w:sz w:val="21"/>
        <w:szCs w:val="21"/>
      </w:rPr>
    </w:pPr>
  </w:p>
  <w:p w14:paraId="4B3D8012" w14:textId="77777777" w:rsidR="00962AF4" w:rsidRPr="00F8224E" w:rsidRDefault="00962AF4" w:rsidP="00682FCA">
    <w:pPr>
      <w:pStyle w:val="Header"/>
      <w:tabs>
        <w:tab w:val="clear" w:pos="4680"/>
        <w:tab w:val="clear" w:pos="9360"/>
      </w:tabs>
      <w:jc w:val="center"/>
      <w:rPr>
        <w:rFonts w:ascii="Arial" w:hAnsi="Arial" w:cs="Arial"/>
        <w:b/>
        <w:color w:val="355E93"/>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C227A"/>
    <w:multiLevelType w:val="multilevel"/>
    <w:tmpl w:val="77DEEF5E"/>
    <w:lvl w:ilvl="0">
      <w:start w:val="1"/>
      <w:numFmt w:val="lowerLetter"/>
      <w:pStyle w:val="References"/>
      <w:lvlText w:val="References:  (%1)"/>
      <w:lvlJc w:val="left"/>
      <w:pPr>
        <w:tabs>
          <w:tab w:val="num" w:pos="1656"/>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2"/>
      <w:numFmt w:val="lowerLetter"/>
      <w:pStyle w:val="ReferencesFollow-On"/>
      <w:lvlText w:val="(%2)"/>
      <w:lvlJc w:val="left"/>
      <w:pPr>
        <w:tabs>
          <w:tab w:val="num" w:pos="1656"/>
        </w:tabs>
        <w:ind w:left="1267" w:firstLine="0"/>
      </w:pPr>
      <w:rPr>
        <w:rFonts w:hint="default"/>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650D7FFC"/>
    <w:multiLevelType w:val="hybridMultilevel"/>
    <w:tmpl w:val="5C3E292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F4276F2"/>
    <w:multiLevelType w:val="multilevel"/>
    <w:tmpl w:val="67F47D86"/>
    <w:lvl w:ilvl="0">
      <w:start w:val="1"/>
      <w:numFmt w:val="decimal"/>
      <w:pStyle w:val="Body"/>
      <w:lvlText w:val="%1."/>
      <w:lvlJc w:val="left"/>
      <w:pPr>
        <w:tabs>
          <w:tab w:val="num" w:pos="360"/>
        </w:tabs>
        <w:ind w:left="0" w:firstLine="0"/>
      </w:pPr>
      <w:rPr>
        <w:rFonts w:hint="default"/>
      </w:rPr>
    </w:lvl>
    <w:lvl w:ilvl="1">
      <w:start w:val="1"/>
      <w:numFmt w:val="lowerLetter"/>
      <w:lvlText w:val="%2."/>
      <w:lvlJc w:val="left"/>
      <w:pPr>
        <w:tabs>
          <w:tab w:val="num" w:pos="720"/>
        </w:tabs>
        <w:ind w:left="0" w:firstLine="360"/>
      </w:pPr>
      <w:rPr>
        <w:rFonts w:hint="default"/>
      </w:rPr>
    </w:lvl>
    <w:lvl w:ilvl="2">
      <w:start w:val="1"/>
      <w:numFmt w:val="decimal"/>
      <w:lvlText w:val="(%3)"/>
      <w:lvlJc w:val="left"/>
      <w:pPr>
        <w:tabs>
          <w:tab w:val="num" w:pos="1080"/>
        </w:tabs>
        <w:ind w:left="0" w:firstLine="720"/>
      </w:pPr>
      <w:rPr>
        <w:rFonts w:hint="default"/>
      </w:rPr>
    </w:lvl>
    <w:lvl w:ilvl="3">
      <w:start w:val="1"/>
      <w:numFmt w:val="lowerLetter"/>
      <w:lvlText w:val="(%4)"/>
      <w:lvlJc w:val="left"/>
      <w:pPr>
        <w:tabs>
          <w:tab w:val="num" w:pos="1440"/>
        </w:tabs>
        <w:ind w:left="0" w:firstLine="1080"/>
      </w:pPr>
      <w:rPr>
        <w:rFonts w:hint="default"/>
      </w:rPr>
    </w:lvl>
    <w:lvl w:ilvl="4">
      <w:start w:val="1"/>
      <w:numFmt w:val="decimal"/>
      <w:lvlText w:val="%5."/>
      <w:lvlJc w:val="left"/>
      <w:pPr>
        <w:tabs>
          <w:tab w:val="num" w:pos="1800"/>
        </w:tabs>
        <w:ind w:left="0" w:firstLine="1440"/>
      </w:pPr>
      <w:rPr>
        <w:rFonts w:hint="default"/>
        <w:u w:val="words"/>
      </w:rPr>
    </w:lvl>
    <w:lvl w:ilvl="5">
      <w:start w:val="1"/>
      <w:numFmt w:val="lowerLetter"/>
      <w:lvlText w:val="%6."/>
      <w:lvlJc w:val="left"/>
      <w:pPr>
        <w:tabs>
          <w:tab w:val="num" w:pos="2160"/>
        </w:tabs>
        <w:ind w:left="0" w:firstLine="1800"/>
      </w:pPr>
      <w:rPr>
        <w:rFonts w:hint="default"/>
        <w:u w:val="single"/>
      </w:rPr>
    </w:lvl>
    <w:lvl w:ilvl="6">
      <w:start w:val="1"/>
      <w:numFmt w:val="decimal"/>
      <w:lvlText w:val="[%7]"/>
      <w:lvlJc w:val="left"/>
      <w:pPr>
        <w:tabs>
          <w:tab w:val="num" w:pos="2520"/>
        </w:tabs>
        <w:ind w:left="0" w:firstLine="2160"/>
      </w:pPr>
      <w:rPr>
        <w:rFonts w:hint="default"/>
        <w:u w:val="none"/>
      </w:rPr>
    </w:lvl>
    <w:lvl w:ilvl="7">
      <w:start w:val="1"/>
      <w:numFmt w:val="none"/>
      <w:lvlText w:val="%8DO NOT USE"/>
      <w:lvlJc w:val="left"/>
      <w:pPr>
        <w:tabs>
          <w:tab w:val="num" w:pos="2160"/>
        </w:tabs>
        <w:ind w:left="2160" w:firstLine="0"/>
      </w:pPr>
      <w:rPr>
        <w:rFonts w:hint="default"/>
        <w:u w:val="single"/>
      </w:rPr>
    </w:lvl>
    <w:lvl w:ilvl="8">
      <w:start w:val="1"/>
      <w:numFmt w:val="none"/>
      <w:lvlText w:val="%9DO NOT USE"/>
      <w:lvlJc w:val="left"/>
      <w:pPr>
        <w:ind w:left="2160" w:firstLine="0"/>
      </w:pPr>
      <w:rPr>
        <w:rFonts w:hint="default"/>
        <w:u w:val="singl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36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4CC"/>
    <w:rsid w:val="00027D62"/>
    <w:rsid w:val="000440AF"/>
    <w:rsid w:val="0006192C"/>
    <w:rsid w:val="000C3B79"/>
    <w:rsid w:val="000C717C"/>
    <w:rsid w:val="00135BDE"/>
    <w:rsid w:val="001C5D3F"/>
    <w:rsid w:val="002F1811"/>
    <w:rsid w:val="002F6E5E"/>
    <w:rsid w:val="00323B35"/>
    <w:rsid w:val="00382B6C"/>
    <w:rsid w:val="003E637E"/>
    <w:rsid w:val="004026C5"/>
    <w:rsid w:val="004E2E59"/>
    <w:rsid w:val="0050654D"/>
    <w:rsid w:val="00525636"/>
    <w:rsid w:val="005A7B7F"/>
    <w:rsid w:val="005E5839"/>
    <w:rsid w:val="00601BBC"/>
    <w:rsid w:val="00682FCA"/>
    <w:rsid w:val="006C2006"/>
    <w:rsid w:val="007150B9"/>
    <w:rsid w:val="00720B79"/>
    <w:rsid w:val="00784413"/>
    <w:rsid w:val="007A5922"/>
    <w:rsid w:val="007E5752"/>
    <w:rsid w:val="0080710D"/>
    <w:rsid w:val="0081693D"/>
    <w:rsid w:val="00846329"/>
    <w:rsid w:val="008F69DC"/>
    <w:rsid w:val="00962AF4"/>
    <w:rsid w:val="009A351F"/>
    <w:rsid w:val="009A39C0"/>
    <w:rsid w:val="009B1DC0"/>
    <w:rsid w:val="00AA0495"/>
    <w:rsid w:val="00AA3639"/>
    <w:rsid w:val="00B15AA2"/>
    <w:rsid w:val="00B73A42"/>
    <w:rsid w:val="00C11B9F"/>
    <w:rsid w:val="00CD7BBD"/>
    <w:rsid w:val="00CE7D1D"/>
    <w:rsid w:val="00D204CC"/>
    <w:rsid w:val="00D20934"/>
    <w:rsid w:val="00E024B2"/>
    <w:rsid w:val="00E539BA"/>
    <w:rsid w:val="00E72F88"/>
    <w:rsid w:val="00EB124E"/>
    <w:rsid w:val="00EE41D2"/>
    <w:rsid w:val="00F16C8F"/>
    <w:rsid w:val="00F4774A"/>
    <w:rsid w:val="00F82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FA00F6"/>
  <w15:chartTrackingRefBased/>
  <w15:docId w15:val="{5A7F3F5A-C2EB-4414-AC68-28B1FEB16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B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7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774A"/>
  </w:style>
  <w:style w:type="paragraph" w:styleId="Footer">
    <w:name w:val="footer"/>
    <w:basedOn w:val="Normal"/>
    <w:link w:val="FooterChar"/>
    <w:uiPriority w:val="99"/>
    <w:unhideWhenUsed/>
    <w:rsid w:val="00F477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774A"/>
  </w:style>
  <w:style w:type="paragraph" w:customStyle="1" w:styleId="Body">
    <w:name w:val="Body"/>
    <w:basedOn w:val="ListParagraph"/>
    <w:link w:val="BodyChar"/>
    <w:qFormat/>
    <w:rsid w:val="00027D62"/>
    <w:pPr>
      <w:numPr>
        <w:numId w:val="1"/>
      </w:numPr>
      <w:spacing w:after="240" w:line="240" w:lineRule="auto"/>
      <w:contextualSpacing w:val="0"/>
      <w:jc w:val="left"/>
    </w:pPr>
    <w:rPr>
      <w:rFonts w:ascii="Times New Roman" w:eastAsia="Calibri" w:hAnsi="Times New Roman" w:cs="Times New Roman"/>
      <w:sz w:val="24"/>
    </w:rPr>
  </w:style>
  <w:style w:type="character" w:customStyle="1" w:styleId="BodyChar">
    <w:name w:val="Body Char"/>
    <w:basedOn w:val="DefaultParagraphFont"/>
    <w:link w:val="Body"/>
    <w:rsid w:val="00027D62"/>
    <w:rPr>
      <w:rFonts w:ascii="Times New Roman" w:eastAsia="Calibri" w:hAnsi="Times New Roman" w:cs="Times New Roman"/>
      <w:sz w:val="24"/>
    </w:rPr>
  </w:style>
  <w:style w:type="paragraph" w:customStyle="1" w:styleId="References">
    <w:name w:val="References"/>
    <w:basedOn w:val="Normal"/>
    <w:next w:val="ReferencesFollow-On"/>
    <w:link w:val="ReferencesChar"/>
    <w:qFormat/>
    <w:rsid w:val="00027D62"/>
    <w:pPr>
      <w:numPr>
        <w:numId w:val="2"/>
      </w:numPr>
      <w:spacing w:after="0" w:line="240" w:lineRule="auto"/>
      <w:jc w:val="left"/>
    </w:pPr>
    <w:rPr>
      <w:rFonts w:ascii="Times New Roman" w:eastAsia="Calibri" w:hAnsi="Times New Roman" w:cs="Times New Roman"/>
      <w:sz w:val="24"/>
    </w:rPr>
  </w:style>
  <w:style w:type="character" w:customStyle="1" w:styleId="ReferencesChar">
    <w:name w:val="References Char"/>
    <w:basedOn w:val="DefaultParagraphFont"/>
    <w:link w:val="References"/>
    <w:rsid w:val="00027D62"/>
    <w:rPr>
      <w:rFonts w:ascii="Times New Roman" w:eastAsia="Calibri" w:hAnsi="Times New Roman" w:cs="Times New Roman"/>
      <w:sz w:val="24"/>
    </w:rPr>
  </w:style>
  <w:style w:type="paragraph" w:customStyle="1" w:styleId="MEMOFOR">
    <w:name w:val="MEMO FOR"/>
    <w:basedOn w:val="Normal"/>
    <w:link w:val="MEMOFORChar"/>
    <w:qFormat/>
    <w:rsid w:val="00027D62"/>
    <w:pPr>
      <w:tabs>
        <w:tab w:val="left" w:pos="2448"/>
        <w:tab w:val="left" w:pos="4320"/>
        <w:tab w:val="left" w:pos="6192"/>
      </w:tabs>
      <w:spacing w:after="0" w:line="240" w:lineRule="auto"/>
      <w:jc w:val="left"/>
    </w:pPr>
    <w:rPr>
      <w:rFonts w:ascii="Times New Roman" w:eastAsia="Times New Roman" w:hAnsi="Times New Roman" w:cs="Times New Roman"/>
      <w:sz w:val="24"/>
      <w:szCs w:val="20"/>
    </w:rPr>
  </w:style>
  <w:style w:type="paragraph" w:customStyle="1" w:styleId="FROM">
    <w:name w:val="FROM"/>
    <w:basedOn w:val="Normal"/>
    <w:link w:val="FROMChar"/>
    <w:qFormat/>
    <w:rsid w:val="00027D62"/>
    <w:pPr>
      <w:tabs>
        <w:tab w:val="left" w:pos="864"/>
      </w:tabs>
      <w:spacing w:after="0" w:line="240" w:lineRule="auto"/>
      <w:jc w:val="left"/>
    </w:pPr>
    <w:rPr>
      <w:rFonts w:ascii="Times New Roman" w:eastAsia="Times New Roman" w:hAnsi="Times New Roman" w:cs="Times New Roman"/>
      <w:sz w:val="24"/>
      <w:szCs w:val="20"/>
    </w:rPr>
  </w:style>
  <w:style w:type="character" w:customStyle="1" w:styleId="MEMOFORChar">
    <w:name w:val="MEMO FOR Char"/>
    <w:basedOn w:val="DefaultParagraphFont"/>
    <w:link w:val="MEMOFOR"/>
    <w:rsid w:val="00027D62"/>
    <w:rPr>
      <w:rFonts w:ascii="Times New Roman" w:eastAsia="Times New Roman" w:hAnsi="Times New Roman" w:cs="Times New Roman"/>
      <w:sz w:val="24"/>
      <w:szCs w:val="20"/>
    </w:rPr>
  </w:style>
  <w:style w:type="paragraph" w:customStyle="1" w:styleId="SUBJECT">
    <w:name w:val="SUBJECT"/>
    <w:basedOn w:val="Normal"/>
    <w:link w:val="SUBJECTChar"/>
    <w:qFormat/>
    <w:rsid w:val="00027D62"/>
    <w:pPr>
      <w:tabs>
        <w:tab w:val="left" w:pos="1195"/>
      </w:tabs>
      <w:spacing w:after="0" w:line="240" w:lineRule="auto"/>
      <w:ind w:left="1195" w:hanging="1195"/>
      <w:jc w:val="left"/>
    </w:pPr>
    <w:rPr>
      <w:rFonts w:ascii="Times New Roman" w:eastAsia="Times New Roman" w:hAnsi="Times New Roman" w:cs="Times New Roman"/>
      <w:sz w:val="24"/>
      <w:szCs w:val="20"/>
    </w:rPr>
  </w:style>
  <w:style w:type="character" w:customStyle="1" w:styleId="FROMChar">
    <w:name w:val="FROM Char"/>
    <w:basedOn w:val="DefaultParagraphFont"/>
    <w:link w:val="FROM"/>
    <w:rsid w:val="00027D62"/>
    <w:rPr>
      <w:rFonts w:ascii="Times New Roman" w:eastAsia="Times New Roman" w:hAnsi="Times New Roman" w:cs="Times New Roman"/>
      <w:sz w:val="24"/>
      <w:szCs w:val="20"/>
    </w:rPr>
  </w:style>
  <w:style w:type="paragraph" w:customStyle="1" w:styleId="SignatureBlock">
    <w:name w:val="Signature Block"/>
    <w:basedOn w:val="Normal"/>
    <w:link w:val="SignatureBlockChar"/>
    <w:qFormat/>
    <w:rsid w:val="00027D62"/>
    <w:pPr>
      <w:spacing w:before="1120" w:after="0" w:line="240" w:lineRule="auto"/>
      <w:ind w:left="5040"/>
      <w:contextualSpacing/>
      <w:jc w:val="left"/>
    </w:pPr>
    <w:rPr>
      <w:rFonts w:ascii="Times New Roman" w:eastAsia="Times New Roman" w:hAnsi="Times New Roman" w:cs="Times New Roman"/>
      <w:sz w:val="24"/>
      <w:szCs w:val="20"/>
    </w:rPr>
  </w:style>
  <w:style w:type="character" w:customStyle="1" w:styleId="SUBJECTChar">
    <w:name w:val="SUBJECT Char"/>
    <w:basedOn w:val="DefaultParagraphFont"/>
    <w:link w:val="SUBJECT"/>
    <w:rsid w:val="00027D62"/>
    <w:rPr>
      <w:rFonts w:ascii="Times New Roman" w:eastAsia="Times New Roman" w:hAnsi="Times New Roman" w:cs="Times New Roman"/>
      <w:sz w:val="24"/>
      <w:szCs w:val="20"/>
    </w:rPr>
  </w:style>
  <w:style w:type="character" w:customStyle="1" w:styleId="SignatureBlockChar">
    <w:name w:val="Signature Block Char"/>
    <w:basedOn w:val="DefaultParagraphFont"/>
    <w:link w:val="SignatureBlock"/>
    <w:rsid w:val="00027D62"/>
    <w:rPr>
      <w:rFonts w:ascii="Times New Roman" w:eastAsia="Times New Roman" w:hAnsi="Times New Roman" w:cs="Times New Roman"/>
      <w:sz w:val="24"/>
      <w:szCs w:val="20"/>
    </w:rPr>
  </w:style>
  <w:style w:type="paragraph" w:customStyle="1" w:styleId="ReferencesFollow-On">
    <w:name w:val="References Follow-On"/>
    <w:basedOn w:val="References"/>
    <w:link w:val="ReferencesFollow-OnChar"/>
    <w:rsid w:val="00027D62"/>
    <w:pPr>
      <w:numPr>
        <w:ilvl w:val="1"/>
      </w:numPr>
    </w:pPr>
  </w:style>
  <w:style w:type="character" w:customStyle="1" w:styleId="ReferencesFollow-OnChar">
    <w:name w:val="References Follow-On Char"/>
    <w:basedOn w:val="ReferencesChar"/>
    <w:link w:val="ReferencesFollow-On"/>
    <w:rsid w:val="00027D62"/>
    <w:rPr>
      <w:rFonts w:ascii="Times New Roman" w:eastAsia="Calibri" w:hAnsi="Times New Roman" w:cs="Times New Roman"/>
      <w:sz w:val="24"/>
    </w:rPr>
  </w:style>
  <w:style w:type="paragraph" w:styleId="ListParagraph">
    <w:name w:val="List Paragraph"/>
    <w:basedOn w:val="Normal"/>
    <w:uiPriority w:val="34"/>
    <w:qFormat/>
    <w:rsid w:val="00027D62"/>
    <w:pPr>
      <w:ind w:left="720"/>
      <w:contextualSpacing/>
    </w:pPr>
  </w:style>
  <w:style w:type="paragraph" w:styleId="NoSpacing">
    <w:name w:val="No Spacing"/>
    <w:uiPriority w:val="1"/>
    <w:qFormat/>
    <w:rsid w:val="0081693D"/>
    <w:pPr>
      <w:spacing w:after="0" w:line="240" w:lineRule="auto"/>
      <w:jc w:val="left"/>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290017">
      <w:bodyDiv w:val="1"/>
      <w:marLeft w:val="0"/>
      <w:marRight w:val="0"/>
      <w:marTop w:val="0"/>
      <w:marBottom w:val="0"/>
      <w:divBdr>
        <w:top w:val="none" w:sz="0" w:space="0" w:color="auto"/>
        <w:left w:val="none" w:sz="0" w:space="0" w:color="auto"/>
        <w:bottom w:val="none" w:sz="0" w:space="0" w:color="auto"/>
        <w:right w:val="none" w:sz="0" w:space="0" w:color="auto"/>
      </w:divBdr>
    </w:div>
    <w:div w:id="473302450">
      <w:bodyDiv w:val="1"/>
      <w:marLeft w:val="0"/>
      <w:marRight w:val="0"/>
      <w:marTop w:val="0"/>
      <w:marBottom w:val="0"/>
      <w:divBdr>
        <w:top w:val="none" w:sz="0" w:space="0" w:color="auto"/>
        <w:left w:val="none" w:sz="0" w:space="0" w:color="auto"/>
        <w:bottom w:val="none" w:sz="0" w:space="0" w:color="auto"/>
        <w:right w:val="none" w:sz="0" w:space="0" w:color="auto"/>
      </w:divBdr>
    </w:div>
    <w:div w:id="488835156">
      <w:bodyDiv w:val="1"/>
      <w:marLeft w:val="0"/>
      <w:marRight w:val="0"/>
      <w:marTop w:val="0"/>
      <w:marBottom w:val="0"/>
      <w:divBdr>
        <w:top w:val="none" w:sz="0" w:space="0" w:color="auto"/>
        <w:left w:val="none" w:sz="0" w:space="0" w:color="auto"/>
        <w:bottom w:val="none" w:sz="0" w:space="0" w:color="auto"/>
        <w:right w:val="none" w:sz="0" w:space="0" w:color="auto"/>
      </w:divBdr>
    </w:div>
    <w:div w:id="980231635">
      <w:bodyDiv w:val="1"/>
      <w:marLeft w:val="0"/>
      <w:marRight w:val="0"/>
      <w:marTop w:val="0"/>
      <w:marBottom w:val="0"/>
      <w:divBdr>
        <w:top w:val="none" w:sz="0" w:space="0" w:color="auto"/>
        <w:left w:val="none" w:sz="0" w:space="0" w:color="auto"/>
        <w:bottom w:val="none" w:sz="0" w:space="0" w:color="auto"/>
        <w:right w:val="none" w:sz="0" w:space="0" w:color="auto"/>
      </w:divBdr>
    </w:div>
    <w:div w:id="1469005830">
      <w:bodyDiv w:val="1"/>
      <w:marLeft w:val="0"/>
      <w:marRight w:val="0"/>
      <w:marTop w:val="0"/>
      <w:marBottom w:val="0"/>
      <w:divBdr>
        <w:top w:val="none" w:sz="0" w:space="0" w:color="auto"/>
        <w:left w:val="none" w:sz="0" w:space="0" w:color="auto"/>
        <w:bottom w:val="none" w:sz="0" w:space="0" w:color="auto"/>
        <w:right w:val="none" w:sz="0" w:space="0" w:color="auto"/>
      </w:divBdr>
    </w:div>
    <w:div w:id="1706523226">
      <w:bodyDiv w:val="1"/>
      <w:marLeft w:val="0"/>
      <w:marRight w:val="0"/>
      <w:marTop w:val="0"/>
      <w:marBottom w:val="0"/>
      <w:divBdr>
        <w:top w:val="none" w:sz="0" w:space="0" w:color="auto"/>
        <w:left w:val="none" w:sz="0" w:space="0" w:color="auto"/>
        <w:bottom w:val="none" w:sz="0" w:space="0" w:color="auto"/>
        <w:right w:val="none" w:sz="0" w:space="0" w:color="auto"/>
      </w:divBdr>
    </w:div>
    <w:div w:id="1773544954">
      <w:bodyDiv w:val="1"/>
      <w:marLeft w:val="0"/>
      <w:marRight w:val="0"/>
      <w:marTop w:val="0"/>
      <w:marBottom w:val="0"/>
      <w:divBdr>
        <w:top w:val="none" w:sz="0" w:space="0" w:color="auto"/>
        <w:left w:val="none" w:sz="0" w:space="0" w:color="auto"/>
        <w:bottom w:val="none" w:sz="0" w:space="0" w:color="auto"/>
        <w:right w:val="none" w:sz="0" w:space="0" w:color="auto"/>
      </w:divBdr>
    </w:div>
    <w:div w:id="1793740977">
      <w:bodyDiv w:val="1"/>
      <w:marLeft w:val="0"/>
      <w:marRight w:val="0"/>
      <w:marTop w:val="0"/>
      <w:marBottom w:val="0"/>
      <w:divBdr>
        <w:top w:val="none" w:sz="0" w:space="0" w:color="auto"/>
        <w:left w:val="none" w:sz="0" w:space="0" w:color="auto"/>
        <w:bottom w:val="none" w:sz="0" w:space="0" w:color="auto"/>
        <w:right w:val="none" w:sz="0" w:space="0" w:color="auto"/>
      </w:divBdr>
    </w:div>
    <w:div w:id="201969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01.%20Command%20Section\04.%20CCE\12.%20Letterhead\7%20BW%20LETTERHEAD%20TEMPLATE%20-%2075th%20Anniversary%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53C165CE03D945B92F244BBEE619A4" ma:contentTypeVersion="15" ma:contentTypeDescription="Create a new document." ma:contentTypeScope="" ma:versionID="7fc07890d445a529592da046489dbe2c">
  <xsd:schema xmlns:xsd="http://www.w3.org/2001/XMLSchema" xmlns:xs="http://www.w3.org/2001/XMLSchema" xmlns:p="http://schemas.microsoft.com/office/2006/metadata/properties" xmlns:ns1="http://schemas.microsoft.com/sharepoint/v3" xmlns:ns2="855d85df-d2cf-4581-a365-9d363928b193" xmlns:ns3="cc73c0e0-f0ff-4477-9bb4-b8868d1e9dd4" targetNamespace="http://schemas.microsoft.com/office/2006/metadata/properties" ma:root="true" ma:fieldsID="b5c397bd7bcf7373b7e260b7af98f61d" ns1:_="" ns2:_="" ns3:_="">
    <xsd:import namespace="http://schemas.microsoft.com/sharepoint/v3"/>
    <xsd:import namespace="855d85df-d2cf-4581-a365-9d363928b193"/>
    <xsd:import namespace="cc73c0e0-f0ff-4477-9bb4-b8868d1e9dd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5d85df-d2cf-4581-a365-9d363928b1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73c0e0-f0ff-4477-9bb4-b8868d1e9dd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555e396-51f0-4bbf-b449-68f4eaba8663}" ma:internalName="TaxCatchAll" ma:showField="CatchAllData" ma:web="cc73c0e0-f0ff-4477-9bb4-b8868d1e9dd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c73c0e0-f0ff-4477-9bb4-b8868d1e9dd4" xsi:nil="true"/>
    <_ip_UnifiedCompliancePolicyProperties xmlns="http://schemas.microsoft.com/sharepoint/v3" xsi:nil="true"/>
    <lcf76f155ced4ddcb4097134ff3c332f xmlns="855d85df-d2cf-4581-a365-9d363928b19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B1B4A-C008-4191-8B09-D2A2DC6B8992}">
  <ds:schemaRefs>
    <ds:schemaRef ds:uri="http://schemas.microsoft.com/sharepoint/v3/contenttype/forms"/>
  </ds:schemaRefs>
</ds:datastoreItem>
</file>

<file path=customXml/itemProps2.xml><?xml version="1.0" encoding="utf-8"?>
<ds:datastoreItem xmlns:ds="http://schemas.openxmlformats.org/officeDocument/2006/customXml" ds:itemID="{EF419732-0382-4176-BF1F-253E12A1DC23}"/>
</file>

<file path=customXml/itemProps3.xml><?xml version="1.0" encoding="utf-8"?>
<ds:datastoreItem xmlns:ds="http://schemas.openxmlformats.org/officeDocument/2006/customXml" ds:itemID="{A592CA51-ED94-4814-91C6-2479962673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CBA502B-EC5E-4E1E-8D47-D94CE58BE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 BW LETTERHEAD TEMPLATE - 75th Anniversary (2022)</Template>
  <TotalTime>5</TotalTime>
  <Pages>2</Pages>
  <Words>265</Words>
  <Characters>1513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EMLEY, ALEX J Maj USAF AFGSC 7 BW/CCE</dc:creator>
  <cp:keywords/>
  <dc:description/>
  <cp:lastModifiedBy>REGALADO, KRISTIAN A SSgt USAF AFGSC 7 SFS/S3OB</cp:lastModifiedBy>
  <cp:revision>6</cp:revision>
  <dcterms:created xsi:type="dcterms:W3CDTF">2022-08-05T14:31:00Z</dcterms:created>
  <dcterms:modified xsi:type="dcterms:W3CDTF">2023-09-04T14:33:00Z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0x010100EC53C165CE03D945B92F244BBEE619A4</vt:lpwstr>
  </property>
</Properties>
</file>